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Look w:val="04A0" w:firstRow="1" w:lastRow="0" w:firstColumn="1" w:lastColumn="0" w:noHBand="0" w:noVBand="1"/>
      </w:tblPr>
      <w:tblGrid>
        <w:gridCol w:w="15352"/>
      </w:tblGrid>
      <w:tr w:rsidR="00EF00CA" w:rsidRPr="002926EF" w:rsidTr="00EF00CA">
        <w:tc>
          <w:tcPr>
            <w:tcW w:w="14136" w:type="dxa"/>
          </w:tcPr>
          <w:tbl>
            <w:tblPr>
              <w:tblW w:w="15025" w:type="dxa"/>
              <w:tblInd w:w="284" w:type="dxa"/>
              <w:tblLook w:val="04A0" w:firstRow="1" w:lastRow="0" w:firstColumn="1" w:lastColumn="0" w:noHBand="0" w:noVBand="1"/>
            </w:tblPr>
            <w:tblGrid>
              <w:gridCol w:w="8363"/>
              <w:gridCol w:w="6662"/>
            </w:tblGrid>
            <w:tr w:rsidR="00EF00CA" w:rsidRPr="002926EF" w:rsidTr="00EF00CA">
              <w:tc>
                <w:tcPr>
                  <w:tcW w:w="8363" w:type="dxa"/>
                </w:tcPr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EF00CA" w:rsidRPr="002926EF" w:rsidRDefault="00066C63" w:rsidP="00D70DEE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по культуре и делам молодежи </w:t>
                  </w:r>
                  <w:r w:rsidR="00EF00CA" w:rsidRPr="002926EF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муниципального образования городское поселение Кандалакша Кандалакшского района</w:t>
                  </w:r>
                  <w:r w:rsidR="00EF00CA" w:rsidRPr="002926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>_______________________/</w:t>
                  </w:r>
                  <w:r w:rsidR="00066C63" w:rsidRPr="002926EF">
                    <w:rPr>
                      <w:rFonts w:ascii="Times New Roman" w:hAnsi="Times New Roman"/>
                      <w:sz w:val="24"/>
                      <w:szCs w:val="24"/>
                    </w:rPr>
                    <w:t>С.В</w:t>
                  </w: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66C63" w:rsidRPr="002926EF">
                    <w:rPr>
                      <w:rFonts w:ascii="Times New Roman" w:hAnsi="Times New Roman"/>
                      <w:sz w:val="24"/>
                      <w:szCs w:val="24"/>
                    </w:rPr>
                    <w:t>Лунева</w:t>
                  </w: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2926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</w:t>
                  </w:r>
                  <w:r w:rsidRPr="002926EF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(подпись)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>«27»   января  2016г.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926E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926EF">
                    <w:rPr>
                      <w:rFonts w:ascii="Times New Roman" w:hAnsi="Times New Roman"/>
                      <w:sz w:val="16"/>
                      <w:szCs w:val="16"/>
                    </w:rPr>
                    <w:t>М.П.</w:t>
                  </w:r>
                </w:p>
                <w:p w:rsidR="00EF00CA" w:rsidRPr="002926EF" w:rsidRDefault="00EF00CA" w:rsidP="00D70DEE">
                  <w:pPr>
                    <w:tabs>
                      <w:tab w:val="left" w:pos="6765"/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F00CA" w:rsidRPr="002926EF" w:rsidRDefault="00EF00CA" w:rsidP="00D70DEE">
                  <w:pPr>
                    <w:tabs>
                      <w:tab w:val="left" w:pos="6765"/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>Директор муниципального бюджетного учреждения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>«Кандалакшская централизованная библиотечная система»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>_______________________/А.В. Попова/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2926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</w:t>
                  </w:r>
                  <w:r w:rsidRPr="002926EF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(подпись)</w:t>
                  </w:r>
                </w:p>
                <w:p w:rsidR="00EF00CA" w:rsidRPr="002926EF" w:rsidRDefault="00EF00CA" w:rsidP="00EF00CA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6EF">
                    <w:rPr>
                      <w:rFonts w:ascii="Times New Roman" w:hAnsi="Times New Roman"/>
                      <w:sz w:val="24"/>
                      <w:szCs w:val="24"/>
                    </w:rPr>
                    <w:t>«27»   января  2016г.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926E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926EF">
                    <w:rPr>
                      <w:rFonts w:ascii="Times New Roman" w:hAnsi="Times New Roman"/>
                      <w:sz w:val="16"/>
                      <w:szCs w:val="16"/>
                    </w:rPr>
                    <w:t>М.П.</w:t>
                  </w:r>
                </w:p>
                <w:p w:rsidR="00EF00CA" w:rsidRPr="002926EF" w:rsidRDefault="00EF00CA" w:rsidP="00D70DEE">
                  <w:pPr>
                    <w:tabs>
                      <w:tab w:val="left" w:pos="6765"/>
                      <w:tab w:val="right" w:pos="99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F00CA" w:rsidRPr="002926EF" w:rsidRDefault="00EF00CA" w:rsidP="00D70DEE">
                  <w:pPr>
                    <w:tabs>
                      <w:tab w:val="right" w:pos="992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00CA" w:rsidRPr="002926EF" w:rsidRDefault="00EF00CA"/>
        </w:tc>
      </w:tr>
    </w:tbl>
    <w:p w:rsidR="00942D35" w:rsidRPr="002926EF" w:rsidRDefault="00942D35" w:rsidP="00A6044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00CA" w:rsidRPr="002926EF" w:rsidRDefault="00EF00CA" w:rsidP="00EF00C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00CA" w:rsidRPr="002926EF" w:rsidRDefault="00EF00CA" w:rsidP="00EF0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CA" w:rsidRPr="002926EF" w:rsidRDefault="00EF00CA" w:rsidP="00EF0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EF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EF00CA" w:rsidRPr="002926EF" w:rsidRDefault="00EF00CA" w:rsidP="00EF0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EF00CA" w:rsidRPr="002926EF" w:rsidTr="00D70DEE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0CA" w:rsidRPr="002926EF" w:rsidRDefault="00EF00CA" w:rsidP="00D70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EF">
              <w:rPr>
                <w:rFonts w:ascii="Times New Roman" w:hAnsi="Times New Roman" w:cs="Times New Roman"/>
                <w:sz w:val="28"/>
                <w:szCs w:val="28"/>
              </w:rPr>
              <w:t>МБУ «Кандалакшская ЦБС»</w:t>
            </w:r>
          </w:p>
        </w:tc>
      </w:tr>
    </w:tbl>
    <w:p w:rsidR="00EF00CA" w:rsidRPr="002926EF" w:rsidRDefault="00EF00CA" w:rsidP="00EF00C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2926EF">
        <w:rPr>
          <w:rFonts w:ascii="Times New Roman" w:hAnsi="Times New Roman" w:cs="Times New Roman"/>
        </w:rPr>
        <w:t>(наименование учреждения)</w:t>
      </w:r>
    </w:p>
    <w:p w:rsidR="00EF00CA" w:rsidRPr="002926EF" w:rsidRDefault="00EF00CA" w:rsidP="00EF00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0CA" w:rsidRPr="002926EF" w:rsidRDefault="00EF00CA" w:rsidP="00EF0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E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F00CA" w:rsidRPr="002926EF" w:rsidRDefault="00EF00CA" w:rsidP="00EF00C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6912"/>
      </w:tblGrid>
      <w:tr w:rsidR="00EF00CA" w:rsidRPr="002926EF" w:rsidTr="00D70DEE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EF00CA" w:rsidRPr="002926EF" w:rsidRDefault="00EF00CA" w:rsidP="00D70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EF">
              <w:rPr>
                <w:rFonts w:ascii="Times New Roman" w:hAnsi="Times New Roman" w:cs="Times New Roman"/>
                <w:sz w:val="28"/>
                <w:szCs w:val="28"/>
              </w:rPr>
              <w:t>г.п. Кандалакша Кандалакшского района</w:t>
            </w:r>
          </w:p>
        </w:tc>
      </w:tr>
    </w:tbl>
    <w:p w:rsidR="00EF00CA" w:rsidRPr="002926EF" w:rsidRDefault="00EF00CA" w:rsidP="00EF00C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2926EF">
        <w:rPr>
          <w:rFonts w:ascii="Times New Roman" w:hAnsi="Times New Roman" w:cs="Times New Roman"/>
        </w:rPr>
        <w:t>(наименование муниципального образования)</w:t>
      </w:r>
    </w:p>
    <w:p w:rsidR="00EF00CA" w:rsidRPr="002926EF" w:rsidRDefault="00EF00CA" w:rsidP="00EF0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CA" w:rsidRPr="002926EF" w:rsidRDefault="00EF00CA" w:rsidP="00EF00CA">
      <w:pPr>
        <w:pStyle w:val="ConsPlusNormal"/>
        <w:widowControl/>
        <w:ind w:firstLine="540"/>
        <w:jc w:val="both"/>
      </w:pPr>
    </w:p>
    <w:p w:rsidR="00EF00CA" w:rsidRPr="002926EF" w:rsidRDefault="00EF00CA" w:rsidP="00EF00CA">
      <w:pPr>
        <w:pStyle w:val="ConsPlusNormal"/>
        <w:widowControl/>
        <w:ind w:firstLine="540"/>
        <w:jc w:val="both"/>
      </w:pPr>
    </w:p>
    <w:p w:rsidR="00EF00CA" w:rsidRPr="002926EF" w:rsidRDefault="00EF00CA" w:rsidP="00EF0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EF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942D35" w:rsidRPr="002926EF" w:rsidRDefault="00942D35" w:rsidP="00A60448">
      <w:pPr>
        <w:pStyle w:val="ConsPlusNormal"/>
        <w:widowControl/>
        <w:ind w:firstLine="540"/>
        <w:jc w:val="both"/>
      </w:pPr>
    </w:p>
    <w:p w:rsidR="00942D35" w:rsidRPr="002926EF" w:rsidRDefault="00942D35" w:rsidP="00A60448">
      <w:pPr>
        <w:pStyle w:val="ConsPlusNormal"/>
        <w:widowControl/>
        <w:ind w:firstLine="540"/>
        <w:jc w:val="both"/>
      </w:pPr>
    </w:p>
    <w:p w:rsidR="00942D35" w:rsidRPr="002926EF" w:rsidRDefault="00942D35" w:rsidP="00A60448">
      <w:pPr>
        <w:pStyle w:val="ConsPlusNormal"/>
        <w:widowControl/>
        <w:ind w:firstLine="540"/>
        <w:jc w:val="both"/>
      </w:pPr>
    </w:p>
    <w:p w:rsidR="000E3642" w:rsidRPr="002926EF" w:rsidRDefault="000E3642" w:rsidP="00A60448">
      <w:pPr>
        <w:pStyle w:val="ConsPlusNormal"/>
        <w:widowControl/>
        <w:ind w:firstLine="540"/>
        <w:jc w:val="both"/>
      </w:pPr>
    </w:p>
    <w:p w:rsidR="000E3642" w:rsidRPr="002926EF" w:rsidRDefault="000E3642" w:rsidP="00A60448">
      <w:pPr>
        <w:pStyle w:val="ConsPlusNormal"/>
        <w:widowControl/>
        <w:ind w:firstLine="540"/>
        <w:jc w:val="both"/>
      </w:pPr>
    </w:p>
    <w:p w:rsidR="000E3642" w:rsidRPr="002926EF" w:rsidRDefault="000E3642" w:rsidP="00A60448">
      <w:pPr>
        <w:pStyle w:val="ConsPlusNormal"/>
        <w:widowControl/>
        <w:ind w:firstLine="540"/>
        <w:jc w:val="both"/>
      </w:pPr>
    </w:p>
    <w:p w:rsidR="000E3642" w:rsidRPr="002926EF" w:rsidRDefault="000E3642" w:rsidP="00A60448">
      <w:pPr>
        <w:pStyle w:val="ConsPlusNormal"/>
        <w:widowControl/>
        <w:ind w:firstLine="540"/>
        <w:jc w:val="both"/>
      </w:pPr>
    </w:p>
    <w:p w:rsidR="000E3642" w:rsidRPr="002926EF" w:rsidRDefault="00900F6B" w:rsidP="00A60448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E94A58" w:rsidRPr="002926EF">
        <w:rPr>
          <w:rFonts w:ascii="Times New Roman" w:hAnsi="Times New Roman"/>
          <w:b/>
          <w:sz w:val="28"/>
          <w:szCs w:val="28"/>
        </w:rPr>
        <w:t xml:space="preserve"> </w:t>
      </w:r>
    </w:p>
    <w:p w:rsidR="000E3642" w:rsidRPr="002926EF" w:rsidRDefault="000E3642" w:rsidP="00A60448">
      <w:pPr>
        <w:pStyle w:val="ConsPlusNormal"/>
        <w:widowControl/>
        <w:ind w:firstLine="540"/>
        <w:jc w:val="both"/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750"/>
        <w:gridCol w:w="992"/>
      </w:tblGrid>
      <w:tr w:rsidR="00421EFD" w:rsidRPr="002926EF" w:rsidTr="002540D9">
        <w:tc>
          <w:tcPr>
            <w:tcW w:w="993" w:type="dxa"/>
          </w:tcPr>
          <w:p w:rsidR="00421EFD" w:rsidRPr="002926EF" w:rsidRDefault="00971940" w:rsidP="00A60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50" w:type="dxa"/>
          </w:tcPr>
          <w:p w:rsidR="00421EFD" w:rsidRPr="002926EF" w:rsidRDefault="00421EFD" w:rsidP="00A60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421EFD" w:rsidRPr="002926EF" w:rsidRDefault="00421EFD" w:rsidP="00A60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и ресурсы учреждения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здания(ий) / помещения(ий)   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750" w:type="dxa"/>
          </w:tcPr>
          <w:p w:rsidR="00921A88" w:rsidRPr="002926EF" w:rsidRDefault="00921A88" w:rsidP="00ED7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здания(ий) / помещения(ий) библиотечного учреждения 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3750" w:type="dxa"/>
          </w:tcPr>
          <w:p w:rsidR="00921A88" w:rsidRPr="002926EF" w:rsidRDefault="00921A88" w:rsidP="00ED7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Характеристика каждого здания/помещения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средства и оснащение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Библиотечно-информационные ресурсы библиотеки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3750" w:type="dxa"/>
          </w:tcPr>
          <w:p w:rsidR="00921A88" w:rsidRPr="002926EF" w:rsidRDefault="00921A88" w:rsidP="00B8069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Библиотечный фонд на физических (материальных) носителях: формирование и состояние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2.3.1.1.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Сохранность фондов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2.3.2.1.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Формирование и состояние электронных ресурсов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bCs/>
                <w:sz w:val="24"/>
                <w:szCs w:val="24"/>
              </w:rPr>
              <w:t>2.3.2.2.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электронного каталога, ретроконверсия карточных каталогов в электронную форму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0632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2.3.2.3.</w:t>
            </w:r>
          </w:p>
        </w:tc>
        <w:tc>
          <w:tcPr>
            <w:tcW w:w="13750" w:type="dxa"/>
          </w:tcPr>
          <w:p w:rsidR="00921A88" w:rsidRPr="002926EF" w:rsidRDefault="00921A88" w:rsidP="000632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Участие в федеральных корпоративных проектах по формированию электронных каталогов и баз данных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2.3.2.4.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корпоративных проектах по формированию электронных каталогов 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2.3.2.5.</w:t>
            </w:r>
          </w:p>
        </w:tc>
        <w:tc>
          <w:tcPr>
            <w:tcW w:w="13750" w:type="dxa"/>
          </w:tcPr>
          <w:p w:rsidR="00921A88" w:rsidRPr="002926EF" w:rsidRDefault="00921A88" w:rsidP="0006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Перевод краеведческих и местных документов  в электронную форму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2.3.2.6.</w:t>
            </w:r>
          </w:p>
        </w:tc>
        <w:tc>
          <w:tcPr>
            <w:tcW w:w="13750" w:type="dxa"/>
          </w:tcPr>
          <w:p w:rsidR="00921A88" w:rsidRPr="002926EF" w:rsidRDefault="00921A88" w:rsidP="00E1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Сведения о наиболее значимых проектах по переводу краеведческих и местных документов в электронную форму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Характеристика кадрового состава учреждения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674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3750" w:type="dxa"/>
          </w:tcPr>
          <w:p w:rsidR="00921A88" w:rsidRPr="002926EF" w:rsidRDefault="00921A88" w:rsidP="00B74A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(за отчетный год)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1F3F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3750" w:type="dxa"/>
          </w:tcPr>
          <w:p w:rsidR="00921A88" w:rsidRPr="002926EF" w:rsidRDefault="00921A88" w:rsidP="00B74A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Аттестация (за отчетный год)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Стимулирование и поощрение работников учреждения (за отчетный год)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библиотечного обслуживания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внестационарного библиотечного обслуживания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Информационное, справочно-библиографическое обслуживание. Межбиблиотечный абонемент и электронная доставка документов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3750" w:type="dxa"/>
          </w:tcPr>
          <w:p w:rsidR="00921A88" w:rsidRPr="002926EF" w:rsidRDefault="00921A88" w:rsidP="00121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Справочно-библиографическое обслуживание (СБО)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3750" w:type="dxa"/>
          </w:tcPr>
          <w:p w:rsidR="00921A88" w:rsidRPr="002926EF" w:rsidRDefault="00921A88" w:rsidP="00121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noProof/>
                <w:sz w:val="24"/>
                <w:szCs w:val="24"/>
              </w:rPr>
              <w:t>Формирование информационной культуры пользователей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3750" w:type="dxa"/>
          </w:tcPr>
          <w:p w:rsidR="00921A88" w:rsidRPr="002926EF" w:rsidRDefault="00921A88" w:rsidP="00121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Межбиблиотечный абонемент и электронная доставка документов</w:t>
            </w:r>
          </w:p>
        </w:tc>
        <w:tc>
          <w:tcPr>
            <w:tcW w:w="992" w:type="dxa"/>
          </w:tcPr>
          <w:p w:rsidR="00921A88" w:rsidRPr="0052433E" w:rsidRDefault="007F1A78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992" w:type="dxa"/>
          </w:tcPr>
          <w:p w:rsidR="00921A88" w:rsidRPr="0052433E" w:rsidRDefault="00A8523F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Работа с детьми до 14 лет</w:t>
            </w:r>
          </w:p>
        </w:tc>
        <w:tc>
          <w:tcPr>
            <w:tcW w:w="992" w:type="dxa"/>
          </w:tcPr>
          <w:p w:rsidR="00921A88" w:rsidRPr="0052433E" w:rsidRDefault="00A8523F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молодёжью с 14 до 30 лет </w:t>
            </w:r>
          </w:p>
        </w:tc>
        <w:tc>
          <w:tcPr>
            <w:tcW w:w="992" w:type="dxa"/>
          </w:tcPr>
          <w:p w:rsidR="00921A88" w:rsidRPr="00921A88" w:rsidRDefault="00A8523F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Работа с гражданами пожилого возраста</w:t>
            </w:r>
          </w:p>
        </w:tc>
        <w:tc>
          <w:tcPr>
            <w:tcW w:w="992" w:type="dxa"/>
          </w:tcPr>
          <w:p w:rsidR="00921A88" w:rsidRPr="0052433E" w:rsidRDefault="00A8523F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людьми с ограниченными возможностями здоровья 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населения к  книге и чтению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и популяризации семейных ценностей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Работа по патриотическому воспитанию и гражданско-правовому просвещению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5.2.9.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немедицинского употребления наркотических и  психотропных веществ, формированию здорового образа жизни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Работа по экологическому просвещению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5.2.11.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реализации государственной национальной политики, развитию межэтнических отношений и гражданского единства  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5.2.12.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и популяризации краеведческих знаний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Центры, клубы и любительские объединения по интересам, музеи и музейные экспозиции в библиотеке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Межрегиональное и международное сотрудничество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работа. Научно-исследовательская работа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и участие в исследованиях по профилю деятельности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Публикации специалистов в профессиональной печати 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Программно-проектная деятельность библиотеки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показатели деятельности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средств (в тыс. руб.)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Использование финансовых средств (в тыс. руб.)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13750" w:type="dxa"/>
          </w:tcPr>
          <w:p w:rsidR="00921A88" w:rsidRPr="002926EF" w:rsidRDefault="00921A88" w:rsidP="00E7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Расходы на комплектование библиотечных фондов по источникам финансирования (в тыс. руб.)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555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отчетного года, поддержанных в рамках муниципальных целевых программ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555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отчетного года, поддержанных в рамках региональных целевых программ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отчетного года, поддержанных в рамках федеральных целевых программ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937F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деятельность. Издательская деятельность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труда, технике безопасности, пожарной  безопасности, противодействию экстремизму и терроризму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Мероприятия по охране труда, технике безопасности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0.2.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Мероприятия по противодействию экстремизму, терроризму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чрезвычайным ситуациям</w:t>
            </w:r>
          </w:p>
        </w:tc>
        <w:tc>
          <w:tcPr>
            <w:tcW w:w="992" w:type="dxa"/>
          </w:tcPr>
          <w:p w:rsidR="00921A88" w:rsidRPr="0052433E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4177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XІ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41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Сведения о библиотеках другой ведомственной принадлежности и формы собственности (государственные, муниципальные, негосударственные), расположенных на территории муниципального образования</w:t>
            </w:r>
          </w:p>
        </w:tc>
        <w:tc>
          <w:tcPr>
            <w:tcW w:w="992" w:type="dxa"/>
          </w:tcPr>
          <w:p w:rsidR="00921A88" w:rsidRPr="00B97E01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XIІ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Проблемы и трудности года</w:t>
            </w:r>
          </w:p>
        </w:tc>
        <w:tc>
          <w:tcPr>
            <w:tcW w:w="992" w:type="dxa"/>
          </w:tcPr>
          <w:p w:rsidR="00921A88" w:rsidRPr="00B97E01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21A88" w:rsidRPr="002926EF" w:rsidTr="002540D9">
        <w:tc>
          <w:tcPr>
            <w:tcW w:w="993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</w:tcPr>
          <w:p w:rsidR="00921A88" w:rsidRPr="002926EF" w:rsidRDefault="00921A88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</w:tcPr>
          <w:p w:rsidR="00921A88" w:rsidRPr="00B97E01" w:rsidRDefault="00F70C25" w:rsidP="0092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921A88" w:rsidRDefault="00921A88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5B6" w:rsidRPr="002926EF" w:rsidRDefault="008265B6" w:rsidP="00921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2926EF" w:rsidRDefault="00921A88" w:rsidP="0085066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42D35" w:rsidRPr="002926EF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учреждении</w:t>
      </w:r>
    </w:p>
    <w:p w:rsidR="00942D35" w:rsidRPr="002926EF" w:rsidRDefault="00942D35" w:rsidP="00A60448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954"/>
        <w:gridCol w:w="7409"/>
      </w:tblGrid>
      <w:tr w:rsidR="00942D35" w:rsidRPr="002926EF" w:rsidTr="000B5B7F">
        <w:trPr>
          <w:trHeight w:val="23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35" w:rsidRPr="002926EF" w:rsidRDefault="00942D35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D35" w:rsidRPr="002926EF" w:rsidRDefault="00942D35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471D2C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и краткое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</w:t>
            </w:r>
            <w:r w:rsidR="000B5B7F"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3667"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Устава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35" w:rsidRPr="002926EF" w:rsidRDefault="006A3CC0" w:rsidP="006A3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 (МБУ "Кандалакшская ЦБС")</w:t>
            </w:r>
          </w:p>
        </w:tc>
      </w:tr>
      <w:tr w:rsidR="006A3CC0" w:rsidRPr="002926EF" w:rsidTr="000B5B7F">
        <w:trPr>
          <w:trHeight w:val="26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27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184056, Мурманская область, г. Кандалакша, ул. Первомайская, д. 40</w:t>
            </w:r>
          </w:p>
        </w:tc>
      </w:tr>
      <w:tr w:rsidR="006A3CC0" w:rsidRPr="002926EF" w:rsidTr="000B5B7F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27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184056, Мурманская область, г. Кандалакша, ул. Первомайская, д. 40</w:t>
            </w:r>
          </w:p>
        </w:tc>
      </w:tr>
      <w:tr w:rsidR="006A3CC0" w:rsidRPr="002926EF" w:rsidTr="000B5B7F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(81533)92562, </w:t>
            </w:r>
            <w:hyperlink r:id="rId9" w:history="1">
              <w:r w:rsidRPr="002926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A3CC0" w:rsidRPr="002926EF" w:rsidTr="000B5B7F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(например: муниципальное бюджетное учреждение культуры)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регламентирующий документ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Устав)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27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A3CC0" w:rsidRPr="002926EF" w:rsidRDefault="006A3CC0" w:rsidP="00A27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6A3CC0" w:rsidRPr="002926EF" w:rsidTr="000B5B7F">
        <w:trPr>
          <w:trHeight w:val="15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название организации и Ф.И.О. руководителя)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27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  <w:p w:rsidR="006A3CC0" w:rsidRPr="002926EF" w:rsidRDefault="006A3CC0" w:rsidP="006A3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– Владимир Геннадьевич Задворных</w:t>
            </w:r>
          </w:p>
        </w:tc>
      </w:tr>
      <w:tr w:rsidR="006A3CC0" w:rsidRPr="002926EF" w:rsidTr="000B5B7F">
        <w:trPr>
          <w:trHeight w:val="21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учреждения, название нормативного правового акта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27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2008, решение Совета депутатов городское поселение Кандалакша Кандалакшского района от 23.12.2008 № 344 «О создании муниципального бюджетного учреждения «Кандалакшская централизованная библиотечная система»</w:t>
            </w:r>
          </w:p>
        </w:tc>
      </w:tr>
      <w:tr w:rsidR="006A3CC0" w:rsidRPr="002926EF" w:rsidTr="000B5B7F">
        <w:trPr>
          <w:trHeight w:val="256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1119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 в составе учреждения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(всего)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27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6A3CC0" w:rsidRPr="002926EF" w:rsidRDefault="006A3CC0" w:rsidP="00A27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C0" w:rsidRPr="002926EF" w:rsidTr="000B5B7F">
        <w:trPr>
          <w:trHeight w:val="25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из них: городских / в т.ч. детских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27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6A3CC0" w:rsidRPr="002926EF" w:rsidTr="000B5B7F">
        <w:trPr>
          <w:trHeight w:val="254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из них: сельских / в т.ч. детских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27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6A3CC0" w:rsidRPr="002926EF" w:rsidTr="000B5B7F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библиотек в составе учреждения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библиотека, 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2, 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3,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центральная детско-юношеская библиотека,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3,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Лувеньгская сельская библиотека,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Беломорская сельская библиотека,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Нивская сельская библиотека</w:t>
            </w:r>
          </w:p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C0" w:rsidRPr="002926EF" w:rsidTr="000B5B7F">
        <w:trPr>
          <w:trHeight w:val="225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Внестационарные формы обслуживания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(количество) (всего)*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8A5A4A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CC0" w:rsidRPr="002926EF" w:rsidTr="000B5B7F">
        <w:trPr>
          <w:trHeight w:val="285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3745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из них: библиотечные пункты  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814DD6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CC0" w:rsidRPr="002926EF" w:rsidTr="000B5B7F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из них: передвижные библиотеки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814DD6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C0" w:rsidRPr="002926EF" w:rsidTr="000B5B7F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из них: выездные читальные залы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814DD6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C0" w:rsidRPr="002926EF" w:rsidTr="000B5B7F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из них: коллективные абонементы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814DD6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CC0" w:rsidRPr="002926EF" w:rsidTr="003C2067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из них: иное (указать форму)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814DD6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CC0" w:rsidRPr="002926EF" w:rsidTr="000B5B7F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CC0" w:rsidRPr="002926EF" w:rsidRDefault="00814DD6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CC0" w:rsidRPr="002926EF" w:rsidTr="000B5B7F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CC0" w:rsidRPr="002926EF" w:rsidRDefault="006A3CC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центральной библиотеки  (библиотеки): административно-управленческий аппарат, отделы, сектора, центры и др. Указать их наименование.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CBD" w:rsidRPr="002926EF" w:rsidRDefault="003F0CBD" w:rsidP="003F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библиотека: 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хозяйственный отдел,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сектор бухгалтерского учета и отчетности,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отдел обслуживания,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краеведческий отдел,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сектор деловой и правовой информации,</w:t>
            </w:r>
          </w:p>
          <w:p w:rsidR="003F0CBD" w:rsidRPr="002926EF" w:rsidRDefault="003F0CBD" w:rsidP="0085066A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методический отдел,</w:t>
            </w:r>
          </w:p>
          <w:p w:rsidR="006A3CC0" w:rsidRPr="002926EF" w:rsidRDefault="003F0CBD" w:rsidP="0085066A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фондами </w:t>
            </w:r>
          </w:p>
        </w:tc>
      </w:tr>
    </w:tbl>
    <w:p w:rsidR="00942D35" w:rsidRPr="002926EF" w:rsidRDefault="00942D35" w:rsidP="00A60448">
      <w:pPr>
        <w:pStyle w:val="ConsPlusNormal"/>
        <w:widowControl/>
        <w:ind w:firstLine="0"/>
        <w:rPr>
          <w:sz w:val="24"/>
          <w:szCs w:val="24"/>
        </w:rPr>
      </w:pPr>
    </w:p>
    <w:p w:rsidR="00350B02" w:rsidRPr="002926EF" w:rsidRDefault="0035479C" w:rsidP="00A60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926EF">
        <w:rPr>
          <w:rFonts w:ascii="Times New Roman" w:hAnsi="Times New Roman" w:cs="Times New Roman"/>
          <w:sz w:val="24"/>
          <w:szCs w:val="24"/>
        </w:rPr>
        <w:t>*В соответствии с формой 6-НК указывается число пунктов обслуживания пользователей, находящихся вне стен библиотеки</w:t>
      </w:r>
      <w:r w:rsidR="003A5887" w:rsidRPr="002926EF">
        <w:rPr>
          <w:rFonts w:ascii="Times New Roman" w:hAnsi="Times New Roman" w:cs="Times New Roman"/>
          <w:sz w:val="24"/>
          <w:szCs w:val="24"/>
        </w:rPr>
        <w:t xml:space="preserve"> (</w:t>
      </w:r>
      <w:r w:rsidR="00D95F21" w:rsidRPr="002926EF">
        <w:rPr>
          <w:rFonts w:ascii="Times New Roman" w:hAnsi="Times New Roman" w:cs="Times New Roman"/>
          <w:sz w:val="24"/>
          <w:szCs w:val="24"/>
        </w:rPr>
        <w:t>из таблицы</w:t>
      </w:r>
      <w:r w:rsidR="003A5887" w:rsidRPr="002926EF">
        <w:rPr>
          <w:rFonts w:ascii="Times New Roman" w:hAnsi="Times New Roman" w:cs="Times New Roman"/>
          <w:sz w:val="24"/>
          <w:szCs w:val="24"/>
        </w:rPr>
        <w:t>: библиотечные пункты,</w:t>
      </w:r>
      <w:r w:rsidR="00D95F21" w:rsidRPr="002926EF">
        <w:rPr>
          <w:rFonts w:ascii="Times New Roman" w:hAnsi="Times New Roman" w:cs="Times New Roman"/>
          <w:sz w:val="24"/>
          <w:szCs w:val="24"/>
        </w:rPr>
        <w:t xml:space="preserve"> передвижные библиотеки, выездные читальные залы,</w:t>
      </w:r>
      <w:r w:rsidR="005D19D3" w:rsidRPr="002926EF">
        <w:rPr>
          <w:rFonts w:ascii="Times New Roman" w:hAnsi="Times New Roman" w:cs="Times New Roman"/>
          <w:sz w:val="24"/>
          <w:szCs w:val="24"/>
        </w:rPr>
        <w:t xml:space="preserve"> коллективные абонементы, </w:t>
      </w:r>
      <w:r w:rsidR="00D95F21" w:rsidRPr="002926EF">
        <w:rPr>
          <w:rFonts w:ascii="Times New Roman" w:hAnsi="Times New Roman" w:cs="Times New Roman"/>
          <w:sz w:val="24"/>
          <w:szCs w:val="24"/>
        </w:rPr>
        <w:t>стоянки библиомобилей )</w:t>
      </w:r>
    </w:p>
    <w:p w:rsidR="00350B02" w:rsidRPr="002926EF" w:rsidRDefault="00350B02" w:rsidP="00A60448">
      <w:pPr>
        <w:pStyle w:val="ConsPlusNormal"/>
        <w:widowControl/>
        <w:ind w:firstLine="0"/>
        <w:rPr>
          <w:sz w:val="24"/>
          <w:szCs w:val="24"/>
        </w:rPr>
      </w:pPr>
    </w:p>
    <w:p w:rsidR="00B74A2E" w:rsidRPr="002926EF" w:rsidRDefault="00B74A2E" w:rsidP="00F108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46ACB" w:rsidRPr="002926EF" w:rsidRDefault="00846ACB" w:rsidP="00964F7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EF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942D35" w:rsidRPr="002926EF">
        <w:rPr>
          <w:rFonts w:ascii="Times New Roman" w:hAnsi="Times New Roman" w:cs="Times New Roman"/>
          <w:b/>
          <w:sz w:val="28"/>
          <w:szCs w:val="28"/>
        </w:rPr>
        <w:t>Материально-техническая база и ресурсы учреждения</w:t>
      </w:r>
    </w:p>
    <w:p w:rsidR="00942D35" w:rsidRPr="002926EF" w:rsidRDefault="00942D35" w:rsidP="00846AC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F3" w:rsidRPr="002926EF" w:rsidRDefault="00942D35" w:rsidP="00A604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6EF">
        <w:rPr>
          <w:rFonts w:ascii="Times New Roman" w:hAnsi="Times New Roman" w:cs="Times New Roman"/>
          <w:b/>
          <w:sz w:val="24"/>
          <w:szCs w:val="24"/>
        </w:rPr>
        <w:t>2.1. Характеристика здания(ий)</w:t>
      </w:r>
      <w:r w:rsidR="000B5B7F" w:rsidRPr="0029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6EF">
        <w:rPr>
          <w:rFonts w:ascii="Times New Roman" w:hAnsi="Times New Roman" w:cs="Times New Roman"/>
          <w:b/>
          <w:sz w:val="24"/>
          <w:szCs w:val="24"/>
        </w:rPr>
        <w:t>/</w:t>
      </w:r>
      <w:r w:rsidR="000B5B7F" w:rsidRPr="0029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6EF">
        <w:rPr>
          <w:rFonts w:ascii="Times New Roman" w:hAnsi="Times New Roman" w:cs="Times New Roman"/>
          <w:b/>
          <w:sz w:val="24"/>
          <w:szCs w:val="24"/>
        </w:rPr>
        <w:t>помещения(ий)</w:t>
      </w:r>
      <w:r w:rsidRPr="002926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A27" w:rsidRPr="002926EF" w:rsidRDefault="006F0A27" w:rsidP="00A604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037" w:rsidRPr="002926EF" w:rsidRDefault="006F0A27" w:rsidP="00A6044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F">
        <w:rPr>
          <w:rFonts w:ascii="Times New Roman" w:hAnsi="Times New Roman" w:cs="Times New Roman"/>
          <w:b/>
          <w:sz w:val="24"/>
          <w:szCs w:val="24"/>
        </w:rPr>
        <w:t xml:space="preserve">2.1.1. Характеристика здания(ий) / помещения(ий) библиотечного учреждения </w:t>
      </w:r>
    </w:p>
    <w:p w:rsidR="006F0A27" w:rsidRPr="002926EF" w:rsidRDefault="006F0A27" w:rsidP="00A210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6EF">
        <w:rPr>
          <w:rFonts w:ascii="Times New Roman" w:hAnsi="Times New Roman" w:cs="Times New Roman"/>
          <w:i/>
          <w:sz w:val="24"/>
          <w:szCs w:val="24"/>
        </w:rPr>
        <w:t>(</w:t>
      </w:r>
      <w:r w:rsidR="00976C7F" w:rsidRPr="002926EF">
        <w:rPr>
          <w:rFonts w:ascii="Times New Roman" w:hAnsi="Times New Roman" w:cs="Times New Roman"/>
          <w:i/>
          <w:sz w:val="24"/>
          <w:szCs w:val="24"/>
        </w:rPr>
        <w:t>заполняется в целом по учреждению – ю</w:t>
      </w:r>
      <w:r w:rsidRPr="002926EF">
        <w:rPr>
          <w:rFonts w:ascii="Times New Roman" w:hAnsi="Times New Roman" w:cs="Times New Roman"/>
          <w:i/>
          <w:sz w:val="24"/>
          <w:szCs w:val="24"/>
        </w:rPr>
        <w:t>ридическо</w:t>
      </w:r>
      <w:r w:rsidR="00976C7F" w:rsidRPr="002926EF">
        <w:rPr>
          <w:rFonts w:ascii="Times New Roman" w:hAnsi="Times New Roman" w:cs="Times New Roman"/>
          <w:i/>
          <w:sz w:val="24"/>
          <w:szCs w:val="24"/>
        </w:rPr>
        <w:t>му</w:t>
      </w:r>
      <w:r w:rsidRPr="002926EF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976C7F" w:rsidRPr="002926EF">
        <w:rPr>
          <w:rFonts w:ascii="Times New Roman" w:hAnsi="Times New Roman" w:cs="Times New Roman"/>
          <w:i/>
          <w:sz w:val="24"/>
          <w:szCs w:val="24"/>
        </w:rPr>
        <w:t>у</w:t>
      </w:r>
      <w:r w:rsidRPr="002926EF">
        <w:rPr>
          <w:rFonts w:ascii="Times New Roman" w:hAnsi="Times New Roman" w:cs="Times New Roman"/>
          <w:i/>
          <w:sz w:val="24"/>
          <w:szCs w:val="24"/>
        </w:rPr>
        <w:t>)</w:t>
      </w:r>
    </w:p>
    <w:p w:rsidR="006F0A27" w:rsidRPr="002926EF" w:rsidRDefault="006F0A27" w:rsidP="00A604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  <w:gridCol w:w="5707"/>
      </w:tblGrid>
      <w:tr w:rsidR="006F0A27" w:rsidRPr="002926EF" w:rsidTr="006F0A27">
        <w:trPr>
          <w:trHeight w:val="192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471D2C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стоящих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зданий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27" w:rsidRPr="002926EF" w:rsidTr="006F0A27">
        <w:trPr>
          <w:trHeight w:val="192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27" w:rsidRPr="002926EF" w:rsidTr="006F0A27">
        <w:trPr>
          <w:trHeight w:val="192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A27" w:rsidRPr="002926EF" w:rsidTr="006F0A27">
        <w:trPr>
          <w:trHeight w:val="254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Число помещений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(заполняется, если учреждение не имеет своего</w:t>
            </w:r>
            <w:r w:rsidR="0074317D"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(их) отдельного(ых)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здания</w:t>
            </w:r>
            <w:r w:rsidR="0074317D"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(ий)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, а занимает помещения в иных учреждениях/организациях) (всего)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6F0A27" w:rsidRPr="002926EF" w:rsidTr="006F0A27">
        <w:trPr>
          <w:trHeight w:val="254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 в оперативном управлении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A27" w:rsidRPr="002926EF" w:rsidTr="006F0A27">
        <w:trPr>
          <w:trHeight w:val="254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27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0CBD" w:rsidRPr="002926EF" w:rsidRDefault="003F0CBD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CBD" w:rsidRPr="002926EF" w:rsidRDefault="003F0CBD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A27" w:rsidRPr="002926EF" w:rsidRDefault="006F0A27" w:rsidP="00A6044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EF">
        <w:rPr>
          <w:rFonts w:ascii="Times New Roman" w:hAnsi="Times New Roman" w:cs="Times New Roman"/>
          <w:b/>
          <w:sz w:val="24"/>
          <w:szCs w:val="24"/>
        </w:rPr>
        <w:t>2.1.2. Характеристика каждого здания/помещения</w:t>
      </w:r>
      <w:r w:rsidRPr="002926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172B" w:rsidRPr="002926EF" w:rsidRDefault="006F0A27" w:rsidP="00A2103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EF">
        <w:rPr>
          <w:rFonts w:ascii="Times New Roman" w:hAnsi="Times New Roman" w:cs="Times New Roman"/>
          <w:i/>
          <w:sz w:val="24"/>
          <w:szCs w:val="24"/>
        </w:rPr>
        <w:t>(отдельная таблица заполняется по каждой</w:t>
      </w:r>
      <w:r w:rsidR="0074317D" w:rsidRPr="002926EF">
        <w:rPr>
          <w:rFonts w:ascii="Times New Roman" w:hAnsi="Times New Roman" w:cs="Times New Roman"/>
          <w:i/>
          <w:sz w:val="24"/>
          <w:szCs w:val="24"/>
        </w:rPr>
        <w:t xml:space="preserve"> библиотеке,</w:t>
      </w:r>
      <w:r w:rsidRPr="002926EF">
        <w:rPr>
          <w:rFonts w:ascii="Times New Roman" w:hAnsi="Times New Roman" w:cs="Times New Roman"/>
          <w:i/>
          <w:sz w:val="24"/>
          <w:szCs w:val="24"/>
        </w:rPr>
        <w:t xml:space="preserve"> территориально отдельно расположенному структурному подразделению библиотеки)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92172B" w:rsidRPr="002926EF" w:rsidTr="00A60448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72B" w:rsidRPr="002926EF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72B" w:rsidRPr="002926EF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74317D" w:rsidRPr="002926EF">
              <w:rPr>
                <w:rFonts w:ascii="Times New Roman" w:hAnsi="Times New Roman" w:cs="Times New Roman"/>
                <w:sz w:val="24"/>
                <w:szCs w:val="24"/>
              </w:rPr>
              <w:t>е библиотеки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2B" w:rsidRPr="002926EF" w:rsidRDefault="003F0CBD" w:rsidP="003F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Центральная библиотека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: отдел обслуживания, информационно-библиографический отдел, краеведческий отдел, сектор деловой и правовой информации</w:t>
            </w:r>
          </w:p>
        </w:tc>
      </w:tr>
      <w:tr w:rsidR="0074317D" w:rsidRPr="002926EF" w:rsidTr="00A60448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17D" w:rsidRPr="002926EF" w:rsidRDefault="005F670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17D" w:rsidRPr="002926EF" w:rsidRDefault="005F670C" w:rsidP="00B74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Режим работы библиотеки или структурного подразделения</w:t>
            </w:r>
            <w:r w:rsidR="00B74A2E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7D" w:rsidRPr="002926EF" w:rsidRDefault="00814DD6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- 12</w:t>
            </w:r>
            <w:r w:rsidR="003F0CBD" w:rsidRPr="002926EF">
              <w:rPr>
                <w:rFonts w:ascii="Times New Roman" w:hAnsi="Times New Roman" w:cs="Times New Roman"/>
                <w:sz w:val="24"/>
                <w:szCs w:val="24"/>
              </w:rPr>
              <w:t>.00 - 19.00</w:t>
            </w:r>
          </w:p>
          <w:p w:rsidR="003F0CBD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Воскресенье - 12.00-18.00</w:t>
            </w:r>
          </w:p>
          <w:p w:rsidR="003F0CBD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Суббота - выходной</w:t>
            </w:r>
          </w:p>
        </w:tc>
      </w:tr>
      <w:tr w:rsidR="00A854DE" w:rsidRPr="002926EF" w:rsidTr="00A854D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4DE" w:rsidRPr="002926EF" w:rsidRDefault="005F670C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4DE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DE" w:rsidRPr="002926EF" w:rsidRDefault="00A854DE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4DE" w:rsidRPr="002926EF" w:rsidRDefault="003F0CBD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ул. Первомайская, д. 51</w:t>
            </w:r>
          </w:p>
        </w:tc>
      </w:tr>
      <w:tr w:rsidR="00A854DE" w:rsidRPr="002926EF" w:rsidTr="00A854D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4DE" w:rsidRPr="002926EF" w:rsidRDefault="005F670C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4DE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DE" w:rsidRPr="002926EF" w:rsidRDefault="00A854DE" w:rsidP="00A854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  <w:r w:rsidR="00D84358"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84358"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CBD" w:rsidRPr="002926EF" w:rsidRDefault="003F0CBD" w:rsidP="003F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(81533)92192, </w:t>
            </w:r>
            <w:hyperlink r:id="rId10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54DE" w:rsidRPr="002926EF" w:rsidRDefault="003F0CBD" w:rsidP="003F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oo-tsb@yandex.ru</w:t>
            </w:r>
          </w:p>
        </w:tc>
      </w:tr>
      <w:tr w:rsidR="0092172B" w:rsidRPr="002926EF" w:rsidTr="00A60448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172B" w:rsidRPr="002926EF" w:rsidRDefault="005F670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A27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72B" w:rsidRPr="002926EF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2B" w:rsidRPr="002926EF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BD" w:rsidRPr="002926E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92172B" w:rsidRPr="002926EF" w:rsidTr="00A60448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172B" w:rsidRPr="002926EF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72B" w:rsidRPr="002926EF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2B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92172B" w:rsidRPr="002926EF" w:rsidTr="00A60448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72B" w:rsidRPr="002926EF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72B" w:rsidRPr="002926EF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5F670C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(ука</w:t>
            </w:r>
            <w:r w:rsidR="00846ACB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зать название организации с </w:t>
            </w:r>
            <w:r w:rsidR="00B92D03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 w:rsidR="005F670C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CB" w:rsidRPr="002926EF">
              <w:rPr>
                <w:rFonts w:ascii="Times New Roman" w:hAnsi="Times New Roman" w:cs="Times New Roman"/>
                <w:sz w:val="24"/>
                <w:szCs w:val="24"/>
              </w:rPr>
              <w:t>заключен договор аренды</w:t>
            </w:r>
            <w:r w:rsidR="005F670C" w:rsidRPr="00292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2B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62E" w:rsidRPr="002926EF" w:rsidTr="00A60448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</w:p>
        </w:tc>
      </w:tr>
      <w:tr w:rsidR="0076462E" w:rsidRPr="002926EF" w:rsidTr="00A60448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5270F3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другой организации или 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совместно с другими организациями (указать название)</w:t>
            </w:r>
            <w:r w:rsidR="00213667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жилом доме</w:t>
            </w:r>
          </w:p>
        </w:tc>
      </w:tr>
      <w:tr w:rsidR="0076462E" w:rsidRPr="002926EF" w:rsidTr="00A60448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6462E" w:rsidRPr="002926EF" w:rsidTr="00A60448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6462E" w:rsidRPr="002926EF" w:rsidTr="00A60448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667" w:rsidRPr="002926EF" w:rsidRDefault="0076462E" w:rsidP="00527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</w:t>
            </w:r>
            <w:r w:rsidR="005270F3"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ального ремонта/аварийное/иное)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  <w:r w:rsidR="005270F3"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0F3" w:rsidRPr="002926EF" w:rsidTr="00A60448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0F3" w:rsidRPr="002926EF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0F3" w:rsidRPr="002926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0F3" w:rsidRPr="002926EF" w:rsidRDefault="005270F3" w:rsidP="00527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F3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76462E" w:rsidRPr="002926EF" w:rsidTr="00A60448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462E" w:rsidRPr="002926EF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0F3" w:rsidRPr="002926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(полностью или частично – указать наименование помещения, например, абонемент, читальный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6462E" w:rsidRPr="002926EF" w:rsidTr="00A60448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2E" w:rsidRPr="002926EF" w:rsidTr="00A60448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2E" w:rsidRPr="002926EF" w:rsidTr="00A60448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2E" w:rsidRPr="002926EF" w:rsidTr="00A60448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2E" w:rsidRPr="002926EF" w:rsidTr="00A60448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2E" w:rsidRPr="002926EF" w:rsidTr="00A60448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3B" w:rsidRPr="0029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0E223B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здания/помещения 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2E" w:rsidRPr="002926EF" w:rsidTr="00A60448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3B" w:rsidRPr="0029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2E" w:rsidRPr="002926EF" w:rsidTr="00A60448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3B" w:rsidRPr="0029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несвободные</w:t>
            </w:r>
          </w:p>
        </w:tc>
      </w:tr>
      <w:tr w:rsidR="0076462E" w:rsidRPr="002926EF" w:rsidTr="00A60448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3B" w:rsidRPr="0029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3F0CB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62E" w:rsidRPr="002926EF" w:rsidTr="00A60448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2926EF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3B" w:rsidRPr="0029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2926E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2926EF" w:rsidRDefault="00C9201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172B" w:rsidRPr="002926EF" w:rsidRDefault="0092172B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C9201E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Центральная библиотека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: отдел управления фондами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- 09.00 - 17.12</w:t>
            </w:r>
          </w:p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оскресенье - выходной</w:t>
            </w:r>
          </w:p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1E" w:rsidRPr="002926EF" w:rsidTr="00D70DE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ул. Пронина, д. 16</w:t>
            </w:r>
          </w:p>
        </w:tc>
      </w:tr>
      <w:tr w:rsidR="00C9201E" w:rsidRPr="002926EF" w:rsidTr="00D70DE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33668, </w:t>
            </w:r>
            <w:hyperlink r:id="rId11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6EF"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upravfond@yandex.ru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01E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</w:p>
        </w:tc>
      </w:tr>
      <w:tr w:rsidR="00C9201E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организации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размещается в жилом доме</w:t>
            </w:r>
          </w:p>
        </w:tc>
      </w:tr>
      <w:tr w:rsidR="00C9201E" w:rsidRPr="002926EF" w:rsidTr="00D70DEE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C9201E" w:rsidRPr="002926EF" w:rsidTr="00D70DEE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ремонта/аварийное/иное)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C9201E" w:rsidRPr="002926EF" w:rsidTr="00D70DEE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1E" w:rsidRPr="002926EF" w:rsidTr="00D70DEE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1E" w:rsidRPr="002926EF" w:rsidTr="00D70DEE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несвободные</w:t>
            </w:r>
          </w:p>
        </w:tc>
      </w:tr>
      <w:tr w:rsidR="00C9201E" w:rsidRPr="002926EF" w:rsidTr="00D70DEE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201E" w:rsidRPr="002926EF" w:rsidTr="00D70DEE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C9201E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C92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Центральная детско-юношеская библиотека и центральная библиотека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: администрация ЦБС, сектор бухгалтерского учета и отчетности, методический отдел, хозяйственный отдел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- 11.00 - 18.00</w:t>
            </w:r>
          </w:p>
          <w:p w:rsidR="00C9201E" w:rsidRPr="002926EF" w:rsidRDefault="00C9201E" w:rsidP="00C92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Суббота - 11.00-17.00 </w:t>
            </w:r>
          </w:p>
          <w:p w:rsidR="00C9201E" w:rsidRPr="002926EF" w:rsidRDefault="00C9201E" w:rsidP="00C92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  <w:tr w:rsidR="00C9201E" w:rsidRPr="002926EF" w:rsidTr="00D70DE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ул. Первомайская, д. 40</w:t>
            </w:r>
          </w:p>
        </w:tc>
      </w:tr>
      <w:tr w:rsidR="00C9201E" w:rsidRPr="002926EF" w:rsidTr="00D70DE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96534, </w:t>
            </w:r>
            <w:hyperlink r:id="rId12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, book40@mail.ru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01E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</w:p>
        </w:tc>
      </w:tr>
      <w:tr w:rsidR="00C9201E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организации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жилом доме</w:t>
            </w:r>
          </w:p>
        </w:tc>
      </w:tr>
      <w:tr w:rsidR="00C9201E" w:rsidRPr="002926EF" w:rsidTr="00D70DEE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C9201E" w:rsidRPr="002926EF" w:rsidTr="00D70DEE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ремонта/аварийное/иное)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C9201E" w:rsidRPr="002926EF" w:rsidTr="00D70DEE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1E" w:rsidRPr="002926EF" w:rsidTr="00D70DEE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1E" w:rsidRPr="002926EF" w:rsidTr="00D70DEE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</w:p>
        </w:tc>
      </w:tr>
      <w:tr w:rsidR="00C9201E" w:rsidRPr="002926EF" w:rsidTr="00D70DEE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201E" w:rsidRPr="002926EF" w:rsidTr="00D70DEE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C9201E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Детская библиотека № 3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- 11.00 - 18.00</w:t>
            </w:r>
          </w:p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 - 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- 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</w:tr>
      <w:tr w:rsidR="00C9201E" w:rsidRPr="002926EF" w:rsidTr="00D70DE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ул. Кировская, д. 35</w:t>
            </w:r>
          </w:p>
        </w:tc>
      </w:tr>
      <w:tr w:rsidR="00C9201E" w:rsidRPr="002926EF" w:rsidTr="00D70DE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31589, </w:t>
            </w:r>
            <w:hyperlink r:id="rId13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, detbiblio3@mail.ru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9201E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01E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</w:p>
        </w:tc>
      </w:tr>
      <w:tr w:rsidR="00C9201E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организации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жилом доме</w:t>
            </w:r>
          </w:p>
        </w:tc>
      </w:tr>
      <w:tr w:rsidR="00C9201E" w:rsidRPr="002926EF" w:rsidTr="00D70DEE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9201E" w:rsidRPr="002926EF" w:rsidTr="00D70DEE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ремонта/аварийное/иное)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C9201E" w:rsidRPr="002926EF" w:rsidTr="00D70DEE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1E" w:rsidRPr="002926EF" w:rsidTr="00D70DEE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1E" w:rsidRPr="002926EF" w:rsidTr="00D70DEE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01E" w:rsidRPr="002926EF" w:rsidTr="00D70DEE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9201E" w:rsidRPr="002926E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</w:p>
        </w:tc>
      </w:tr>
      <w:tr w:rsidR="00C9201E" w:rsidRPr="002926EF" w:rsidTr="00D70DEE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201E" w:rsidRPr="002926EF" w:rsidTr="00D70DEE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(например, поручни, подъемники, аппарели – переносной пандус,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E" w:rsidRPr="002926EF" w:rsidRDefault="00C9201E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9201E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A88" w:rsidRPr="002926EF" w:rsidRDefault="00921A88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B40BB2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Городская библиотека №1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- 12.00 - 19.00</w:t>
            </w:r>
          </w:p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Суббота - 12.00-18.00 </w:t>
            </w:r>
          </w:p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  <w:tr w:rsidR="00B40BB2" w:rsidRPr="002926EF" w:rsidTr="00D70DE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</w:tr>
      <w:tr w:rsidR="00B40BB2" w:rsidRPr="002926EF" w:rsidTr="00D70DE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93013, </w:t>
            </w:r>
            <w:hyperlink r:id="rId14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, bibliotekav12010@mail.ru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0BB2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</w:p>
        </w:tc>
      </w:tr>
      <w:tr w:rsidR="00B40BB2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организации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жилом доме</w:t>
            </w:r>
          </w:p>
        </w:tc>
      </w:tr>
      <w:tr w:rsidR="00B40BB2" w:rsidRPr="002926EF" w:rsidTr="00D70DEE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</w:tr>
      <w:tr w:rsidR="00B40BB2" w:rsidRPr="002926EF" w:rsidTr="00D70DEE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ремонта/аварийное/иное)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B40BB2" w:rsidRPr="002926EF" w:rsidTr="00D70DEE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B2" w:rsidRPr="002926EF" w:rsidTr="00D70DEE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B2" w:rsidRPr="002926EF" w:rsidTr="00D70DEE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несвободные</w:t>
            </w:r>
          </w:p>
        </w:tc>
      </w:tr>
      <w:tr w:rsidR="00B40BB2" w:rsidRPr="002926EF" w:rsidTr="00D70DEE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B2" w:rsidRPr="002926EF" w:rsidTr="00D70DEE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201E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A88" w:rsidRPr="002926EF" w:rsidRDefault="00921A88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B40BB2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Городская библиотека №2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- 12.00 - 19.00</w:t>
            </w:r>
          </w:p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Суббота - 12.00-18.00 </w:t>
            </w:r>
          </w:p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  <w:tr w:rsidR="00B40BB2" w:rsidRPr="002926EF" w:rsidTr="00D70DE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ул. Кировская аллея, д. 1а</w:t>
            </w:r>
          </w:p>
        </w:tc>
      </w:tr>
      <w:tr w:rsidR="00B40BB2" w:rsidRPr="002926EF" w:rsidTr="00D70DE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72448, </w:t>
            </w:r>
            <w:hyperlink r:id="rId15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, sem-chten@yandex.ru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0BB2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B40BB2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организации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здании другой организации (ДК "Металлург")</w:t>
            </w:r>
          </w:p>
        </w:tc>
      </w:tr>
      <w:tr w:rsidR="00B40BB2" w:rsidRPr="002926EF" w:rsidTr="00D70DEE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</w:tr>
      <w:tr w:rsidR="00B40BB2" w:rsidRPr="002926EF" w:rsidTr="00D70DEE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ремонта/аварийное/иное)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B40BB2" w:rsidRPr="002926EF" w:rsidTr="00D70DEE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B2" w:rsidRPr="002926EF" w:rsidTr="00D70DEE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B2" w:rsidRPr="002926EF" w:rsidTr="00D70DEE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</w:p>
        </w:tc>
      </w:tr>
      <w:tr w:rsidR="00B40BB2" w:rsidRPr="002926EF" w:rsidTr="00D70DEE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B2" w:rsidRPr="002926EF" w:rsidTr="00D70DEE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 пандуса (съемный, перекатной)</w:t>
            </w:r>
          </w:p>
        </w:tc>
      </w:tr>
    </w:tbl>
    <w:p w:rsidR="00C9201E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A88" w:rsidRPr="002926EF" w:rsidRDefault="00921A88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B40BB2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Городская библиотека №3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- 12.00 - 19.00</w:t>
            </w:r>
          </w:p>
          <w:p w:rsidR="00B40BB2" w:rsidRPr="002926EF" w:rsidRDefault="00B40BB2" w:rsidP="00B40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- 12.00-18.00 </w:t>
            </w:r>
          </w:p>
          <w:p w:rsidR="00B40BB2" w:rsidRPr="002926EF" w:rsidRDefault="00B40BB2" w:rsidP="00B40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Суббота - выходной</w:t>
            </w:r>
          </w:p>
        </w:tc>
      </w:tr>
      <w:tr w:rsidR="00B40BB2" w:rsidRPr="002926EF" w:rsidTr="00D70DE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ул. Питео, д. 2</w:t>
            </w:r>
          </w:p>
        </w:tc>
      </w:tr>
      <w:tr w:rsidR="00B40BB2" w:rsidRPr="002926EF" w:rsidTr="00D70DE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72448, </w:t>
            </w:r>
            <w:hyperlink r:id="rId16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, biblioteka3.piteo@yandex.ru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0BB2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814DD6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</w:tr>
      <w:tr w:rsidR="00B40BB2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организации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размещается в отдельном здании</w:t>
            </w:r>
          </w:p>
        </w:tc>
      </w:tr>
      <w:tr w:rsidR="00B40BB2" w:rsidRPr="002926EF" w:rsidTr="00D70DEE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B40BB2" w:rsidRPr="002926EF" w:rsidTr="00D70DEE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ремонта/аварийное/иное)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B40BB2" w:rsidRPr="002926EF" w:rsidTr="00D70DEE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B2" w:rsidRPr="002926EF" w:rsidTr="00D70DEE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B2" w:rsidRPr="002926EF" w:rsidTr="00D70DEE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B2" w:rsidRPr="002926EF" w:rsidTr="00D70DEE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</w:p>
        </w:tc>
      </w:tr>
      <w:tr w:rsidR="00B40BB2" w:rsidRPr="002926EF" w:rsidTr="00D70DEE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B2" w:rsidRPr="002926EF" w:rsidTr="00D70DEE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814DD6" w:rsidP="00814D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Уличный пандус, </w:t>
            </w:r>
            <w:r w:rsidR="00B40BB2"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перекатной пандус-порог для перемещения внутри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</w:tr>
    </w:tbl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B40BB2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Нивская сельская библиотека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- 16.00-19.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- 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B40BB2" w:rsidRPr="002926EF" w:rsidTr="00D70DE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н.п. Нивский, ул. Букина, д. 2</w:t>
            </w:r>
          </w:p>
        </w:tc>
      </w:tr>
      <w:tr w:rsidR="00B40BB2" w:rsidRPr="002926EF" w:rsidTr="00D70DE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63216, </w:t>
            </w:r>
            <w:hyperlink r:id="rId17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, dvinina.biblioteka@yandex.ru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40BB2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0BB2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B40BB2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B40BB2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организации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B2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размещается в жилом здании</w:t>
            </w:r>
          </w:p>
        </w:tc>
      </w:tr>
      <w:tr w:rsidR="00767B75" w:rsidRPr="002926EF" w:rsidTr="00D70DEE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</w:tr>
      <w:tr w:rsidR="00767B75" w:rsidRPr="002926EF" w:rsidTr="00D70DEE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ремонта/аварийное/иное)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767B75" w:rsidRPr="002926EF" w:rsidTr="00D70DEE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75" w:rsidRPr="002926EF" w:rsidTr="00D70DEE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75" w:rsidRPr="002926EF" w:rsidTr="00D70DEE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несвободные</w:t>
            </w:r>
          </w:p>
        </w:tc>
      </w:tr>
      <w:tr w:rsidR="00767B75" w:rsidRPr="002926EF" w:rsidTr="00D70DEE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B75" w:rsidRPr="002926EF" w:rsidTr="00D70DEE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767B75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Лувеньгская сельская библиотека</w:t>
            </w:r>
          </w:p>
        </w:tc>
      </w:tr>
      <w:tr w:rsidR="00767B75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- 1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  <w:p w:rsidR="00767B75" w:rsidRPr="002926EF" w:rsidRDefault="00767B75" w:rsidP="00814D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814DD6" w:rsidRPr="002926EF" w:rsidRDefault="00814DD6" w:rsidP="00814D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Воскресенье  - 13.00-18.00</w:t>
            </w:r>
          </w:p>
        </w:tc>
      </w:tr>
      <w:tr w:rsidR="00767B75" w:rsidRPr="002926EF" w:rsidTr="00D70DE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с. Лувеньга, пл. Мира, д. 10</w:t>
            </w:r>
          </w:p>
        </w:tc>
      </w:tr>
      <w:tr w:rsidR="00767B75" w:rsidRPr="002926EF" w:rsidTr="00D70DE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63216, </w:t>
            </w:r>
            <w:hyperlink r:id="rId18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, akimova.luvenga@yandex.ru</w:t>
            </w:r>
          </w:p>
        </w:tc>
      </w:tr>
      <w:tr w:rsidR="00767B75" w:rsidRPr="002926EF" w:rsidTr="00D70DEE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67B75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67B75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7B75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767B75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организации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размещается в здании другой организации (Сельский ДК)</w:t>
            </w:r>
          </w:p>
        </w:tc>
      </w:tr>
      <w:tr w:rsidR="00767B75" w:rsidRPr="002926EF" w:rsidTr="00D70DEE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767B75" w:rsidRPr="002926EF" w:rsidTr="00D70DEE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ремонта/аварийное/иное)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767B75" w:rsidRPr="002926EF" w:rsidTr="00D70DEE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75" w:rsidRPr="002926EF" w:rsidTr="00D70DEE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75" w:rsidRPr="002926EF" w:rsidTr="00D70DEE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несвободные</w:t>
            </w:r>
          </w:p>
        </w:tc>
      </w:tr>
      <w:tr w:rsidR="00767B75" w:rsidRPr="002926EF" w:rsidTr="00D70DEE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B75" w:rsidRPr="002926EF" w:rsidTr="00D70DEE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01E" w:rsidRPr="002926EF" w:rsidRDefault="00C9201E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767B75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т.ч. территориально отдельно расположенного структурного подразделения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Беломорская сельская библиотека</w:t>
            </w:r>
          </w:p>
        </w:tc>
      </w:tr>
      <w:tr w:rsidR="00767B75" w:rsidRPr="002926EF" w:rsidTr="00D70DEE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- 16.00-19.00</w:t>
            </w:r>
          </w:p>
          <w:p w:rsidR="00767B75" w:rsidRPr="002926EF" w:rsidRDefault="00767B75" w:rsidP="00814D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Суббота - </w:t>
            </w:r>
            <w:r w:rsidR="00814DD6" w:rsidRPr="002926E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67B75" w:rsidRPr="002926EF" w:rsidTr="00D70DE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н.п. Белое море, д. 8</w:t>
            </w:r>
          </w:p>
        </w:tc>
      </w:tr>
      <w:tr w:rsidR="00767B75" w:rsidRPr="002926EF" w:rsidTr="00D70DE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63216, </w:t>
            </w:r>
            <w:hyperlink r:id="rId19" w:history="1"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26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, biblioteka-bm@yandex.ru</w:t>
            </w:r>
          </w:p>
        </w:tc>
      </w:tr>
      <w:tr w:rsidR="00767B75" w:rsidRPr="002926EF" w:rsidTr="00D70DEE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767B75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767B75" w:rsidRPr="002926EF" w:rsidTr="00D70DEE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7B75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767B75" w:rsidRPr="002926EF" w:rsidTr="00D70DEE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организации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76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совместно с другими организациями (МБУ "Гармония")</w:t>
            </w:r>
          </w:p>
        </w:tc>
      </w:tr>
      <w:tr w:rsidR="00767B75" w:rsidRPr="002926EF" w:rsidTr="00D70DEE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767B75" w:rsidRPr="002926EF" w:rsidTr="00D70DEE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ремонта/аварийное/иное)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  капитального ремонта/аварийное/иное, но подтверждающего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767B75" w:rsidRPr="002926EF" w:rsidTr="00D70DEE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75" w:rsidRPr="002926EF" w:rsidTr="00D70DEE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75" w:rsidRPr="002926EF" w:rsidTr="00D70DEE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B75" w:rsidRPr="002926EF" w:rsidTr="00D70DEE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несвободные</w:t>
            </w:r>
          </w:p>
        </w:tc>
      </w:tr>
      <w:tr w:rsidR="00767B75" w:rsidRPr="002926EF" w:rsidTr="00D70DEE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B75" w:rsidRPr="002926EF" w:rsidTr="00D70DEE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2926E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разметка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75" w:rsidRPr="002926EF" w:rsidRDefault="00767B75" w:rsidP="00D70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0CBD" w:rsidRPr="002926EF" w:rsidRDefault="003F0CBD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CBD" w:rsidRPr="002926EF" w:rsidRDefault="003F0CBD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C7F" w:rsidRPr="002926EF" w:rsidRDefault="00976C7F" w:rsidP="00A604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6E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D765B" w:rsidRPr="002926EF">
        <w:rPr>
          <w:rFonts w:ascii="Times New Roman" w:hAnsi="Times New Roman" w:cs="Times New Roman"/>
          <w:b/>
          <w:sz w:val="24"/>
          <w:szCs w:val="24"/>
        </w:rPr>
        <w:t>Материально-технически</w:t>
      </w:r>
      <w:r w:rsidR="00942D35" w:rsidRPr="002926EF">
        <w:rPr>
          <w:rFonts w:ascii="Times New Roman" w:hAnsi="Times New Roman" w:cs="Times New Roman"/>
          <w:b/>
          <w:sz w:val="24"/>
          <w:szCs w:val="24"/>
        </w:rPr>
        <w:t>е средства и оснащение</w:t>
      </w:r>
      <w:r w:rsidRPr="0029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6EF">
        <w:rPr>
          <w:rFonts w:ascii="Times New Roman" w:hAnsi="Times New Roman" w:cs="Times New Roman"/>
          <w:i/>
          <w:sz w:val="24"/>
          <w:szCs w:val="24"/>
        </w:rPr>
        <w:t>(заполняется в целом по учреждению – юридическому лицу)</w:t>
      </w:r>
    </w:p>
    <w:tbl>
      <w:tblPr>
        <w:tblW w:w="56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54"/>
        <w:gridCol w:w="2927"/>
        <w:gridCol w:w="2833"/>
        <w:gridCol w:w="3445"/>
        <w:gridCol w:w="2119"/>
      </w:tblGrid>
      <w:tr w:rsidR="00942D35" w:rsidRPr="002926EF" w:rsidTr="00435302">
        <w:trPr>
          <w:gridAfter w:val="1"/>
          <w:wAfter w:w="609" w:type="pct"/>
          <w:trHeight w:val="31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единиц (всего)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2926EF" w:rsidRDefault="00A854DE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п</w:t>
            </w:r>
            <w:r w:rsidR="00942D35" w:rsidRPr="002926EF">
              <w:rPr>
                <w:rFonts w:ascii="Times New Roman" w:hAnsi="Times New Roman"/>
                <w:sz w:val="24"/>
                <w:szCs w:val="24"/>
              </w:rPr>
              <w:t>риобретено (добавлено) в отчетном году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(удовлетворительное/</w:t>
            </w:r>
          </w:p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неудовлетворительное)</w:t>
            </w:r>
          </w:p>
        </w:tc>
      </w:tr>
      <w:tr w:rsidR="007279D9" w:rsidRPr="002926EF" w:rsidTr="00435302">
        <w:trPr>
          <w:gridAfter w:val="1"/>
          <w:wAfter w:w="609" w:type="pct"/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8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марку, год выпуска, количество мест),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из них библиобусов, библиомобилей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2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2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9D9" w:rsidRPr="002926EF" w:rsidTr="00435302">
        <w:trPr>
          <w:gridAfter w:val="1"/>
          <w:wAfter w:w="609" w:type="pct"/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библиотек, имеющих ПК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2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2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9D9" w:rsidRPr="002926EF" w:rsidTr="00435302">
        <w:trPr>
          <w:gridAfter w:val="1"/>
          <w:wAfter w:w="609" w:type="pct"/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библиотек, имеющих доступ к Интернет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2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2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9D9" w:rsidRPr="002926EF" w:rsidTr="00435302">
        <w:trPr>
          <w:gridAfter w:val="1"/>
          <w:wAfter w:w="609" w:type="pct"/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CE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библиотек, предоставляющих доступ к Интернет для пользователей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7279D9" w:rsidRPr="002926EF" w:rsidTr="00435302">
        <w:trPr>
          <w:gridAfter w:val="1"/>
          <w:wAfter w:w="609" w:type="pct"/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Количество библиотек имеющих высокоскоростной Интернет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(от 512 Кбит/сек и выше)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9D9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Компьютерное оборудование: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9D9" w:rsidRPr="002926EF" w:rsidRDefault="007279D9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DC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(системный блок, монитор)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A35D35" w:rsidP="00F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122DC" w:rsidRPr="002926EF" w:rsidRDefault="00F122DC" w:rsidP="00F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A35D35" w:rsidP="00F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F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="000D18FD" w:rsidRPr="002926E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22DC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из них: для пользователей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="000D18FD" w:rsidRPr="002926E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22DC" w:rsidRPr="002926EF" w:rsidTr="00435302">
        <w:trPr>
          <w:gridAfter w:val="1"/>
          <w:wAfter w:w="609" w:type="pct"/>
          <w:trHeight w:val="194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Подключено ПК к Интернет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="000D18FD" w:rsidRPr="002926E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22DC" w:rsidRPr="002926EF" w:rsidTr="00435302">
        <w:trPr>
          <w:gridAfter w:val="1"/>
          <w:wAfter w:w="609" w:type="pct"/>
          <w:trHeight w:val="194"/>
        </w:trPr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из них: для пользователей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="000D18FD" w:rsidRPr="002926E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22DC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Проекционное оборудование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(проектор, интерактивная доска, плазменная панель и др.)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0D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 – неудовлетворительно</w:t>
            </w:r>
            <w:r w:rsidR="000D18FD" w:rsidRPr="002926E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22DC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(указать версии, например, ИРБИС-64 v 2011/1)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ИРБИС-64 v 2011/1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644171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F122DC" w:rsidRPr="002926EF" w:rsidTr="00435302">
        <w:trPr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09" w:type="pct"/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DC" w:rsidRPr="002926EF" w:rsidTr="00435302">
        <w:trPr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0D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 – неудовлетворительное</w:t>
            </w:r>
          </w:p>
        </w:tc>
        <w:tc>
          <w:tcPr>
            <w:tcW w:w="609" w:type="pct"/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DC" w:rsidRPr="002926EF" w:rsidTr="00435302">
        <w:trPr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Сканер книжный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DC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Коммуникационные технологии: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DC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Электронная почта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(количество адресов)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22DC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Собственный web –сайт (адрес сайта, имеет ли сайт адаптированную версию для слепых и слабовидящих)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0D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20" w:history="1">
              <w:r w:rsidRPr="002926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www.libkanda.ucoz.ru</w:t>
              </w:r>
            </w:hyperlink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26E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centrkidunilib.ucoz.ru,</w:t>
            </w:r>
          </w:p>
          <w:p w:rsidR="000D18FD" w:rsidRPr="002926EF" w:rsidRDefault="000D18FD" w:rsidP="000D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u w:val="single"/>
              </w:rPr>
              <w:t>не имеет</w:t>
            </w:r>
          </w:p>
        </w:tc>
      </w:tr>
      <w:tr w:rsidR="00F122DC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F122D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eb –страница на сайтах других организаций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0D18FD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C" w:rsidRPr="002926EF" w:rsidRDefault="004620C3" w:rsidP="000D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85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Телефон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85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B92D03">
        <w:trPr>
          <w:gridAfter w:val="1"/>
          <w:wAfter w:w="609" w:type="pct"/>
          <w:trHeight w:val="208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Копировально-множительная техника </w:t>
            </w:r>
          </w:p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85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B92D03">
        <w:trPr>
          <w:gridAfter w:val="1"/>
          <w:wAfter w:w="609" w:type="pct"/>
          <w:trHeight w:val="208"/>
        </w:trPr>
        <w:tc>
          <w:tcPr>
            <w:tcW w:w="2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число техники для пользователей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85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B92D03">
        <w:trPr>
          <w:gridAfter w:val="1"/>
          <w:wAfter w:w="609" w:type="pct"/>
          <w:trHeight w:val="208"/>
        </w:trPr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число техники для оцифровки фонда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(принтер-сканер-копир)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167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Аудиовизуальные и технические средства: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C3" w:rsidRPr="002926EF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-плеер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 – неудовлетворительное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Музыкальный  центр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 – неудовлетворительное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Мебель: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C3" w:rsidRPr="002926EF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Стол компьютерный, читательский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Витрина выставочная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85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Стул, офисное кресло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A35D35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220, 27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A35D35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85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Шкаф офисный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A35D35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A35D35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85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C3" w:rsidRPr="002926EF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620C3" w:rsidRPr="002926EF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Приборы для контроля режима хранения библиотечных фондов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0C3" w:rsidRPr="002926EF" w:rsidRDefault="004620C3" w:rsidP="0076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625" w:rsidRPr="002926EF" w:rsidRDefault="00976C7F" w:rsidP="00B80692">
      <w:pPr>
        <w:pStyle w:val="ConsPlusNormal"/>
        <w:widowControl/>
        <w:ind w:lef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942D35" w:rsidRPr="002926EF">
        <w:rPr>
          <w:rFonts w:ascii="Times New Roman" w:hAnsi="Times New Roman" w:cs="Times New Roman"/>
          <w:b/>
          <w:sz w:val="24"/>
          <w:szCs w:val="24"/>
        </w:rPr>
        <w:t>Библиотечно-информационные ресурсы библиотеки</w:t>
      </w:r>
    </w:p>
    <w:p w:rsidR="00705CB6" w:rsidRPr="002926EF" w:rsidRDefault="00705CB6" w:rsidP="00705CB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F">
        <w:rPr>
          <w:rFonts w:ascii="Times New Roman" w:hAnsi="Times New Roman" w:cs="Times New Roman"/>
          <w:b/>
          <w:sz w:val="24"/>
          <w:szCs w:val="24"/>
        </w:rPr>
        <w:t>2.3.1. Библиотечный фонд на физических (материальных) носителях: формирование и состояние</w:t>
      </w:r>
    </w:p>
    <w:p w:rsidR="00705CB6" w:rsidRPr="002926EF" w:rsidRDefault="00705CB6" w:rsidP="00705CB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2892"/>
        <w:gridCol w:w="1928"/>
        <w:gridCol w:w="1842"/>
        <w:gridCol w:w="68"/>
        <w:gridCol w:w="2137"/>
        <w:gridCol w:w="1836"/>
      </w:tblGrid>
      <w:tr w:rsidR="00705CB6" w:rsidRPr="002926EF" w:rsidTr="008E3828"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Состояло  на 01.01.2015 г.</w:t>
            </w:r>
          </w:p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 2015 г.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 2015 г.</w:t>
            </w:r>
          </w:p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Состоит </w:t>
            </w:r>
          </w:p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 01.01.2016</w:t>
            </w:r>
          </w:p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705CB6" w:rsidRPr="002926EF" w:rsidTr="008E38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названий*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1.ВСЕГО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258796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6345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9332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255809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 по видам: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1.1. КНИГИ и брошюры (К)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246523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2169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245258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1.2.АВД (ГП, МК, ВК)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2533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2533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1.3.ЭЛЕКТРОННЫЕ ИЗДАНИЯ (ЭИ)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2435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- в т. ч. из них </w:t>
            </w: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(К, АВД, ЭИ)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новые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изданные  за последние три года, включая отчетный год)**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 т.ч.  из  них  (</w:t>
            </w: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К, АВД, ЭИ)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дары и пожертвования**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2196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1.4.ПЕРИОДИКА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7305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4118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5861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5562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 т. ч.: журналы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7159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4073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5802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5430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 т.ч.:  газеты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8E3828" w:rsidRPr="002926EF" w:rsidTr="008E3828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828" w:rsidRPr="002926EF" w:rsidRDefault="008E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 из них:</w:t>
            </w:r>
          </w:p>
        </w:tc>
      </w:tr>
      <w:tr w:rsidR="008E3828" w:rsidRPr="002926EF" w:rsidTr="008E3828">
        <w:tc>
          <w:tcPr>
            <w:tcW w:w="1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28" w:rsidRPr="002926EF" w:rsidRDefault="008E3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На иностранных  языках  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 языках народов России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На языках народов Севера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в т. ч.: на саамском языке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Краеведческие издания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10099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Обязательный экземпляр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8E3828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i/>
                <w:sz w:val="24"/>
                <w:szCs w:val="24"/>
              </w:rPr>
              <w:t>Редкие издания (до 1926 г.)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5CB6" w:rsidRPr="002926EF" w:rsidRDefault="00705CB6" w:rsidP="00705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 </w:t>
      </w:r>
    </w:p>
    <w:p w:rsidR="0008733C" w:rsidRPr="002926EF" w:rsidRDefault="0008733C" w:rsidP="0008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Обновляемость библиотечного фонда составляет 2,48%</w:t>
      </w:r>
    </w:p>
    <w:p w:rsidR="0008733C" w:rsidRPr="002926EF" w:rsidRDefault="0008733C" w:rsidP="0008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Поступило документов в среднем на 1 жителя –     0,17                        город -   0,18                               район – 0,17</w:t>
      </w:r>
    </w:p>
    <w:p w:rsidR="0008733C" w:rsidRPr="002926EF" w:rsidRDefault="0008733C" w:rsidP="0008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Доля электронных изданий в объёме обновления фондов – 0,9%</w:t>
      </w:r>
    </w:p>
    <w:p w:rsidR="0008733C" w:rsidRPr="002926EF" w:rsidRDefault="0008733C" w:rsidP="0008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Книгообеспеченность:</w:t>
      </w:r>
    </w:p>
    <w:p w:rsidR="0008733C" w:rsidRPr="002926EF" w:rsidRDefault="00160CC2" w:rsidP="0008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   на 1 жителя – 6</w:t>
      </w:r>
      <w:r w:rsidR="0008733C" w:rsidRPr="002926EF">
        <w:rPr>
          <w:rFonts w:ascii="Times New Roman" w:hAnsi="Times New Roman"/>
          <w:sz w:val="24"/>
          <w:szCs w:val="24"/>
        </w:rPr>
        <w:t>,</w:t>
      </w:r>
      <w:r w:rsidRPr="002926EF">
        <w:rPr>
          <w:rFonts w:ascii="Times New Roman" w:hAnsi="Times New Roman"/>
          <w:sz w:val="24"/>
          <w:szCs w:val="24"/>
        </w:rPr>
        <w:t>83     на 1000 жителей 6829</w:t>
      </w:r>
    </w:p>
    <w:p w:rsidR="0008733C" w:rsidRPr="002926EF" w:rsidRDefault="0008733C" w:rsidP="0008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   на 1 пользователя – 13,84</w:t>
      </w:r>
    </w:p>
    <w:p w:rsidR="005B4E89" w:rsidRPr="002926EF" w:rsidRDefault="00705CB6" w:rsidP="005B4E8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B4E89" w:rsidRPr="002926EF">
        <w:rPr>
          <w:rFonts w:ascii="Times New Roman" w:hAnsi="Times New Roman"/>
          <w:sz w:val="24"/>
          <w:szCs w:val="24"/>
        </w:rPr>
        <w:t xml:space="preserve">Выбытие документов по причинам списания в библиотеках МБУ «Кандалакшская ЦБС» в 2015г.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59"/>
        <w:gridCol w:w="1134"/>
        <w:gridCol w:w="2126"/>
        <w:gridCol w:w="1134"/>
        <w:gridCol w:w="1418"/>
        <w:gridCol w:w="1957"/>
        <w:gridCol w:w="1446"/>
        <w:gridCol w:w="1209"/>
      </w:tblGrid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устарелость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ветхость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утеряны/заменены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другие причины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истечение срока хранения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перераспре-</w:t>
            </w:r>
          </w:p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Абонемент отдела обслу-</w:t>
            </w:r>
          </w:p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живания 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Читальный зал…ЦБ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Методический отдел 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Отдел управления фондами 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Информ.-библиограф. отдел 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Центр деловой и правовой информации 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Краеведческий отдел 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Всего по 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1889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2626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1391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Нивская сел.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Беломорская сел.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Лувеньгская сел.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Детская библиотека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</w:tr>
      <w:tr w:rsidR="00120C79" w:rsidRPr="002926EF" w:rsidTr="005B4E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5861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89" w:rsidRPr="002926EF" w:rsidRDefault="005B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9332</w:t>
            </w:r>
          </w:p>
        </w:tc>
      </w:tr>
    </w:tbl>
    <w:p w:rsidR="005B4E89" w:rsidRDefault="005B4E89" w:rsidP="00705C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21A88" w:rsidRPr="002926EF" w:rsidRDefault="00921A88" w:rsidP="00705C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5CB6" w:rsidRPr="002926EF" w:rsidRDefault="00921A88" w:rsidP="00921A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2.3.1.1. Сохранность фондов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3"/>
        <w:gridCol w:w="5091"/>
        <w:gridCol w:w="5088"/>
      </w:tblGrid>
      <w:tr w:rsidR="00705CB6" w:rsidRPr="002926EF" w:rsidTr="00705CB6"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Режим хранения фондов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  <w:p w:rsidR="00705CB6" w:rsidRPr="002926EF" w:rsidRDefault="00705CB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нормативные параметры</w:t>
            </w:r>
          </w:p>
          <w:p w:rsidR="00705CB6" w:rsidRPr="002926EF" w:rsidRDefault="00705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(перечислить филиалы)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Pr="002926EF" w:rsidRDefault="00705CB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Не соблюдаются</w:t>
            </w:r>
          </w:p>
          <w:p w:rsidR="00705CB6" w:rsidRPr="002926EF" w:rsidRDefault="00705CB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нормативные параметры</w:t>
            </w:r>
          </w:p>
          <w:p w:rsidR="00705CB6" w:rsidRPr="002926EF" w:rsidRDefault="00705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(перечислить филиалы)</w:t>
            </w:r>
          </w:p>
        </w:tc>
      </w:tr>
      <w:tr w:rsidR="00705CB6" w:rsidRPr="002926EF" w:rsidTr="00705CB6"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Pr="002926EF" w:rsidRDefault="00705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(t</w:t>
            </w:r>
            <w:r w:rsidRPr="002926E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0 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от 16 до 20С)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2926EF" w:rsidRDefault="005B4E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Все библиотеки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2926EF" w:rsidRDefault="00705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5CB6" w:rsidRPr="002926EF" w:rsidTr="00705CB6"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Pr="002926EF" w:rsidRDefault="00705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Влажность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(от 50 до 60%)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2926EF" w:rsidRDefault="005B4E89" w:rsidP="005B4E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Все библиотеки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2926EF" w:rsidRDefault="00705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5CB6" w:rsidRPr="002926EF" w:rsidTr="00705CB6"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Pr="002926EF" w:rsidRDefault="00705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Освещенность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(до 75лк – хранение; до 150 лк – экспонирование)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2926EF" w:rsidRDefault="005B4E89" w:rsidP="005B4E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Все библиотеки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2926EF" w:rsidRDefault="00705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05CB6" w:rsidRPr="002926EF" w:rsidRDefault="00705CB6" w:rsidP="00705CB6">
      <w:pPr>
        <w:ind w:left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lastRenderedPageBreak/>
        <w:t xml:space="preserve">Гигиеническая обработка документов (обеспыливание): </w:t>
      </w:r>
    </w:p>
    <w:p w:rsidR="00705CB6" w:rsidRPr="002926EF" w:rsidRDefault="00705CB6" w:rsidP="00705CB6">
      <w:pPr>
        <w:ind w:left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осуществляется </w:t>
      </w:r>
      <w:r w:rsidR="00644171" w:rsidRPr="002926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4171" w:rsidRPr="002926EF">
        <w:rPr>
          <w:rFonts w:ascii="Times New Roman" w:hAnsi="Times New Roman"/>
          <w:b/>
          <w:sz w:val="24"/>
          <w:szCs w:val="24"/>
          <w:u w:val="single"/>
        </w:rPr>
        <w:t>ДА</w:t>
      </w:r>
      <w:r w:rsidR="00644171" w:rsidRPr="002926EF">
        <w:rPr>
          <w:rFonts w:ascii="Times New Roman" w:hAnsi="Times New Roman"/>
          <w:sz w:val="24"/>
          <w:szCs w:val="24"/>
        </w:rPr>
        <w:t xml:space="preserve">           </w:t>
      </w:r>
      <w:r w:rsidRPr="002926EF">
        <w:rPr>
          <w:rFonts w:ascii="Times New Roman" w:hAnsi="Times New Roman"/>
          <w:sz w:val="24"/>
          <w:szCs w:val="24"/>
        </w:rPr>
        <w:t>не осуществляется..........................................</w:t>
      </w:r>
    </w:p>
    <w:p w:rsidR="00705CB6" w:rsidRPr="002926EF" w:rsidRDefault="00705CB6" w:rsidP="00705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Реставрация: переплетные работы / мелкий  ремонт (заполняется в целом по учреждению – юридическому лицу)  </w:t>
      </w:r>
    </w:p>
    <w:p w:rsidR="00705CB6" w:rsidRPr="002926EF" w:rsidRDefault="00644171" w:rsidP="00705CB6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П</w:t>
      </w:r>
      <w:r w:rsidR="00705CB6" w:rsidRPr="002926EF">
        <w:rPr>
          <w:rFonts w:ascii="Times New Roman" w:hAnsi="Times New Roman"/>
          <w:sz w:val="24"/>
          <w:szCs w:val="24"/>
        </w:rPr>
        <w:t>отребность</w:t>
      </w:r>
      <w:r w:rsidRPr="002926EF">
        <w:rPr>
          <w:rFonts w:ascii="Times New Roman" w:hAnsi="Times New Roman"/>
          <w:sz w:val="24"/>
          <w:szCs w:val="24"/>
        </w:rPr>
        <w:t xml:space="preserve"> </w:t>
      </w:r>
      <w:r w:rsidR="00705CB6" w:rsidRPr="002926EF">
        <w:rPr>
          <w:rFonts w:ascii="Times New Roman" w:hAnsi="Times New Roman"/>
          <w:sz w:val="24"/>
          <w:szCs w:val="24"/>
        </w:rPr>
        <w:t xml:space="preserve"> </w:t>
      </w:r>
      <w:r w:rsidRPr="002926EF">
        <w:rPr>
          <w:rFonts w:ascii="Times New Roman" w:hAnsi="Times New Roman"/>
          <w:b/>
          <w:sz w:val="24"/>
          <w:szCs w:val="24"/>
          <w:u w:val="single"/>
        </w:rPr>
        <w:t>550</w:t>
      </w:r>
      <w:r w:rsidR="00705CB6" w:rsidRPr="002926EF">
        <w:rPr>
          <w:rFonts w:ascii="Times New Roman" w:hAnsi="Times New Roman"/>
          <w:b/>
          <w:sz w:val="24"/>
          <w:szCs w:val="24"/>
          <w:u w:val="single"/>
        </w:rPr>
        <w:t>/</w:t>
      </w:r>
      <w:r w:rsidRPr="002926EF">
        <w:rPr>
          <w:rFonts w:ascii="Times New Roman" w:hAnsi="Times New Roman"/>
          <w:b/>
          <w:sz w:val="24"/>
          <w:szCs w:val="24"/>
          <w:u w:val="single"/>
        </w:rPr>
        <w:t>750</w:t>
      </w:r>
      <w:r w:rsidRPr="002926EF">
        <w:rPr>
          <w:rFonts w:ascii="Times New Roman" w:hAnsi="Times New Roman"/>
          <w:sz w:val="24"/>
          <w:szCs w:val="24"/>
        </w:rPr>
        <w:t xml:space="preserve"> </w:t>
      </w:r>
      <w:r w:rsidR="00705CB6" w:rsidRPr="002926EF">
        <w:rPr>
          <w:rFonts w:ascii="Times New Roman" w:hAnsi="Times New Roman"/>
          <w:sz w:val="24"/>
          <w:szCs w:val="24"/>
        </w:rPr>
        <w:t xml:space="preserve"> выполнено в отчетном году</w:t>
      </w:r>
      <w:r w:rsidRPr="002926EF">
        <w:rPr>
          <w:rFonts w:ascii="Times New Roman" w:hAnsi="Times New Roman"/>
          <w:sz w:val="24"/>
          <w:szCs w:val="24"/>
        </w:rPr>
        <w:t xml:space="preserve"> </w:t>
      </w:r>
      <w:r w:rsidRPr="002926EF">
        <w:rPr>
          <w:rFonts w:ascii="Times New Roman" w:hAnsi="Times New Roman"/>
          <w:b/>
          <w:sz w:val="24"/>
          <w:szCs w:val="24"/>
          <w:u w:val="single"/>
        </w:rPr>
        <w:t>566</w:t>
      </w:r>
      <w:r w:rsidR="00705CB6" w:rsidRPr="002926EF">
        <w:rPr>
          <w:rFonts w:ascii="Times New Roman" w:hAnsi="Times New Roman"/>
          <w:b/>
          <w:sz w:val="24"/>
          <w:szCs w:val="24"/>
          <w:u w:val="single"/>
        </w:rPr>
        <w:t xml:space="preserve"> /</w:t>
      </w:r>
      <w:r w:rsidRPr="002926EF">
        <w:rPr>
          <w:rFonts w:ascii="Times New Roman" w:hAnsi="Times New Roman"/>
          <w:b/>
          <w:sz w:val="24"/>
          <w:szCs w:val="24"/>
          <w:u w:val="single"/>
        </w:rPr>
        <w:t xml:space="preserve"> 767</w:t>
      </w:r>
    </w:p>
    <w:p w:rsidR="00705CB6" w:rsidRPr="002926EF" w:rsidRDefault="00705CB6" w:rsidP="00705CB6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Наличие переплетчика </w:t>
      </w:r>
      <w:r w:rsidRPr="002926EF">
        <w:rPr>
          <w:rFonts w:ascii="Times New Roman" w:hAnsi="Times New Roman"/>
          <w:sz w:val="24"/>
          <w:szCs w:val="24"/>
        </w:rPr>
        <w:t>(</w:t>
      </w:r>
      <w:r w:rsidR="00644171" w:rsidRPr="002926EF">
        <w:rPr>
          <w:rFonts w:ascii="Times New Roman" w:hAnsi="Times New Roman"/>
          <w:b/>
          <w:sz w:val="24"/>
          <w:szCs w:val="24"/>
          <w:u w:val="single"/>
        </w:rPr>
        <w:t>ДА</w:t>
      </w:r>
      <w:r w:rsidRPr="002926EF">
        <w:rPr>
          <w:rFonts w:ascii="Times New Roman" w:hAnsi="Times New Roman"/>
          <w:sz w:val="24"/>
          <w:szCs w:val="24"/>
        </w:rPr>
        <w:t>/нет)</w:t>
      </w:r>
      <w:r w:rsidRPr="002926EF">
        <w:rPr>
          <w:rFonts w:ascii="Times New Roman" w:hAnsi="Times New Roman"/>
          <w:b/>
          <w:sz w:val="24"/>
          <w:szCs w:val="24"/>
        </w:rPr>
        <w:t xml:space="preserve"> </w:t>
      </w:r>
    </w:p>
    <w:p w:rsidR="00705CB6" w:rsidRPr="002926EF" w:rsidRDefault="00705CB6" w:rsidP="00705CB6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31"/>
        <w:gridCol w:w="1880"/>
        <w:gridCol w:w="1717"/>
        <w:gridCol w:w="1806"/>
        <w:gridCol w:w="2044"/>
        <w:gridCol w:w="1500"/>
        <w:gridCol w:w="1571"/>
        <w:gridCol w:w="1729"/>
      </w:tblGrid>
      <w:tr w:rsidR="00705CB6" w:rsidRPr="002926EF" w:rsidTr="00705CB6">
        <w:trPr>
          <w:trHeight w:val="392"/>
        </w:trPr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Аварийные ситуации</w:t>
            </w:r>
          </w:p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(количество аварийных ситуаций)</w:t>
            </w:r>
          </w:p>
        </w:tc>
      </w:tr>
      <w:tr w:rsidR="00705CB6" w:rsidRPr="002926EF" w:rsidTr="00705CB6">
        <w:trPr>
          <w:cantSplit/>
          <w:trHeight w:val="272"/>
        </w:trPr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библиотеки/филиала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электропроводка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отопительная</w:t>
            </w:r>
          </w:p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канализационная</w:t>
            </w:r>
          </w:p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водостоки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Pr="002926EF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гидроизоляция</w:t>
            </w:r>
          </w:p>
        </w:tc>
      </w:tr>
      <w:tr w:rsidR="00705CB6" w:rsidRPr="002926EF" w:rsidTr="00705CB6">
        <w:trPr>
          <w:cantSplit/>
          <w:trHeight w:val="6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3C" w:rsidRPr="002926EF" w:rsidRDefault="0008733C" w:rsidP="000873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926EF">
              <w:rPr>
                <w:rFonts w:ascii="Times New Roman" w:hAnsi="Times New Roman"/>
                <w:szCs w:val="24"/>
              </w:rPr>
              <w:t>городская библиотека №1</w:t>
            </w:r>
          </w:p>
          <w:p w:rsidR="00705CB6" w:rsidRPr="002926EF" w:rsidRDefault="0008733C" w:rsidP="000873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926EF">
              <w:rPr>
                <w:rFonts w:ascii="Times New Roman" w:hAnsi="Times New Roman"/>
                <w:szCs w:val="24"/>
              </w:rPr>
              <w:t>(авария в 2014г., списание в 2015 г.)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Pr="002926EF" w:rsidRDefault="000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CB6" w:rsidRPr="002926EF" w:rsidTr="00705CB6">
        <w:trPr>
          <w:trHeight w:val="259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CB6" w:rsidRPr="002926EF" w:rsidRDefault="00705CB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0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CB6" w:rsidRPr="002926EF" w:rsidRDefault="0070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CB6" w:rsidRPr="002926EF" w:rsidRDefault="00705CB6" w:rsidP="00705CB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Повреждение документов </w:t>
      </w:r>
      <w:r w:rsidRPr="002926EF">
        <w:rPr>
          <w:rFonts w:ascii="Times New Roman" w:hAnsi="Times New Roman"/>
          <w:sz w:val="24"/>
          <w:szCs w:val="24"/>
        </w:rPr>
        <w:t>(заполняется в целом по учреждению – юридическому лицу)</w:t>
      </w:r>
      <w:r w:rsidRPr="002926EF">
        <w:rPr>
          <w:rFonts w:ascii="Times New Roman" w:hAnsi="Times New Roman"/>
          <w:b/>
          <w:sz w:val="24"/>
          <w:szCs w:val="24"/>
        </w:rPr>
        <w:t>:</w:t>
      </w:r>
    </w:p>
    <w:p w:rsidR="00705CB6" w:rsidRPr="002926EF" w:rsidRDefault="00705CB6" w:rsidP="00705CB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- от огня .......... , из них списано .............      </w:t>
      </w:r>
    </w:p>
    <w:p w:rsidR="00705CB6" w:rsidRPr="002926EF" w:rsidRDefault="0008733C" w:rsidP="00705CB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- от воды - 95, из них  списано - 95</w:t>
      </w:r>
      <w:r w:rsidR="00705CB6" w:rsidRPr="002926EF">
        <w:rPr>
          <w:rFonts w:ascii="Times New Roman" w:hAnsi="Times New Roman"/>
          <w:b/>
          <w:sz w:val="24"/>
          <w:szCs w:val="24"/>
        </w:rPr>
        <w:t xml:space="preserve">  </w:t>
      </w:r>
    </w:p>
    <w:p w:rsidR="00705CB6" w:rsidRDefault="00705CB6" w:rsidP="00705CB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  </w:t>
      </w:r>
    </w:p>
    <w:p w:rsidR="00921A88" w:rsidRPr="002926EF" w:rsidRDefault="00921A88" w:rsidP="00705CB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942D35" w:rsidRPr="002926EF" w:rsidRDefault="00296CB7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2.3.2.</w:t>
      </w:r>
      <w:r w:rsidR="00976C7F" w:rsidRPr="002926EF">
        <w:rPr>
          <w:rFonts w:ascii="Times New Roman" w:hAnsi="Times New Roman"/>
          <w:b/>
          <w:sz w:val="24"/>
          <w:szCs w:val="24"/>
        </w:rPr>
        <w:t xml:space="preserve"> </w:t>
      </w:r>
      <w:r w:rsidR="00942D35" w:rsidRPr="002926EF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8322D9" w:rsidRPr="002926EF" w:rsidRDefault="008322D9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A581F" w:rsidRPr="002926EF" w:rsidRDefault="00296CB7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2.3.2.1. </w:t>
      </w:r>
      <w:r w:rsidR="002A581F" w:rsidRPr="002926EF">
        <w:rPr>
          <w:rFonts w:ascii="Times New Roman" w:hAnsi="Times New Roman"/>
          <w:b/>
          <w:sz w:val="24"/>
          <w:szCs w:val="24"/>
        </w:rPr>
        <w:t>Формирование и состояние электронных ресурсов</w:t>
      </w:r>
      <w:r w:rsidR="00B31181" w:rsidRPr="002926E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2607"/>
        <w:gridCol w:w="2960"/>
        <w:gridCol w:w="3543"/>
        <w:gridCol w:w="2911"/>
      </w:tblGrid>
      <w:tr w:rsidR="00942D35" w:rsidRPr="002926EF" w:rsidTr="00B31C9B">
        <w:trPr>
          <w:trHeight w:val="464"/>
        </w:trPr>
        <w:tc>
          <w:tcPr>
            <w:tcW w:w="1085" w:type="pct"/>
            <w:vMerge w:val="restart"/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Объем собственных баз данных – всего</w:t>
            </w:r>
            <w:r w:rsidR="002F7F0F" w:rsidRPr="002926EF">
              <w:rPr>
                <w:rFonts w:ascii="Times New Roman" w:hAnsi="Times New Roman"/>
                <w:sz w:val="24"/>
                <w:szCs w:val="24"/>
              </w:rPr>
              <w:t>,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тыс. записей</w:t>
            </w:r>
          </w:p>
        </w:tc>
        <w:tc>
          <w:tcPr>
            <w:tcW w:w="2967" w:type="pct"/>
            <w:gridSpan w:val="3"/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48" w:type="pct"/>
            <w:vMerge w:val="restart"/>
            <w:vAlign w:val="center"/>
          </w:tcPr>
          <w:p w:rsidR="002F7F0F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Число документов библиотечного фонда, переведенных</w:t>
            </w:r>
          </w:p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электронную форму</w:t>
            </w:r>
            <w:r w:rsidR="000F394D" w:rsidRPr="002926EF">
              <w:rPr>
                <w:rFonts w:ascii="Times New Roman" w:hAnsi="Times New Roman"/>
                <w:sz w:val="24"/>
                <w:szCs w:val="24"/>
              </w:rPr>
              <w:t>, единиц</w:t>
            </w:r>
            <w:r w:rsidR="008322D9" w:rsidRPr="002926EF"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</w:tc>
      </w:tr>
      <w:tr w:rsidR="00A407D5" w:rsidRPr="002926EF" w:rsidTr="00F97B65">
        <w:trPr>
          <w:trHeight w:val="463"/>
        </w:trPr>
        <w:tc>
          <w:tcPr>
            <w:tcW w:w="1085" w:type="pct"/>
            <w:vMerge/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Библиографических баз данных</w:t>
            </w:r>
          </w:p>
        </w:tc>
        <w:tc>
          <w:tcPr>
            <w:tcW w:w="964" w:type="pct"/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 объем электронного каталога</w:t>
            </w:r>
          </w:p>
        </w:tc>
        <w:tc>
          <w:tcPr>
            <w:tcW w:w="1154" w:type="pct"/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Объем электронного</w:t>
            </w:r>
            <w:r w:rsidR="00B31C9B" w:rsidRPr="0029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каталога, доступного в Интернете</w:t>
            </w:r>
          </w:p>
        </w:tc>
        <w:tc>
          <w:tcPr>
            <w:tcW w:w="948" w:type="pct"/>
            <w:vMerge/>
            <w:vAlign w:val="center"/>
          </w:tcPr>
          <w:p w:rsidR="00942D35" w:rsidRPr="002926EF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E89" w:rsidRPr="002926EF" w:rsidTr="005B4E89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 w:rsidP="00EB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i/>
                <w:sz w:val="24"/>
                <w:szCs w:val="24"/>
              </w:rPr>
              <w:t>14469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 w:rsidP="00EB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i/>
                <w:sz w:val="24"/>
                <w:szCs w:val="24"/>
              </w:rPr>
              <w:t>14469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 w:rsidP="00EB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i/>
                <w:sz w:val="24"/>
                <w:szCs w:val="24"/>
              </w:rPr>
              <w:t>14469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5B4E89" w:rsidP="00EB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i/>
                <w:sz w:val="24"/>
                <w:szCs w:val="24"/>
              </w:rPr>
              <w:t>14469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9" w:rsidRPr="002926EF" w:rsidRDefault="00EB48AF" w:rsidP="00EB48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i/>
                <w:sz w:val="24"/>
                <w:szCs w:val="24"/>
              </w:rPr>
              <w:t>2801</w:t>
            </w:r>
          </w:p>
        </w:tc>
      </w:tr>
    </w:tbl>
    <w:p w:rsidR="00942D35" w:rsidRDefault="00942D35" w:rsidP="00A6044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21A88" w:rsidRDefault="00921A88" w:rsidP="00A6044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21A88" w:rsidRDefault="00921A88" w:rsidP="00A6044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21A88" w:rsidRDefault="00921A88" w:rsidP="00A6044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21A88" w:rsidRPr="002926EF" w:rsidRDefault="00921A88" w:rsidP="00A6044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42D35" w:rsidRPr="002926EF" w:rsidRDefault="00296CB7" w:rsidP="00A6044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926EF">
        <w:rPr>
          <w:rFonts w:ascii="Times New Roman" w:hAnsi="Times New Roman"/>
          <w:b/>
          <w:bCs/>
          <w:sz w:val="24"/>
          <w:szCs w:val="24"/>
        </w:rPr>
        <w:lastRenderedPageBreak/>
        <w:t xml:space="preserve">2.3.2.2. </w:t>
      </w:r>
      <w:r w:rsidR="00942D35" w:rsidRPr="002926EF">
        <w:rPr>
          <w:rFonts w:ascii="Times New Roman" w:hAnsi="Times New Roman"/>
          <w:b/>
          <w:bCs/>
          <w:sz w:val="24"/>
          <w:szCs w:val="24"/>
        </w:rPr>
        <w:t xml:space="preserve">Формирование электронного каталога, </w:t>
      </w:r>
      <w:r w:rsidR="00200D7D" w:rsidRPr="002926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D35" w:rsidRPr="002926EF">
        <w:rPr>
          <w:rFonts w:ascii="Times New Roman" w:hAnsi="Times New Roman"/>
          <w:b/>
          <w:bCs/>
          <w:sz w:val="24"/>
          <w:szCs w:val="24"/>
        </w:rPr>
        <w:t>ретроконверсия карточных каталогов в электронную форму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6"/>
        <w:gridCol w:w="4762"/>
      </w:tblGrid>
      <w:tr w:rsidR="00296CB7" w:rsidRPr="002926EF" w:rsidTr="000F394D">
        <w:trPr>
          <w:trHeight w:hRule="exact" w:val="560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CB7" w:rsidRPr="002926EF" w:rsidRDefault="00296CB7" w:rsidP="00294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  <w:r w:rsidR="00294BC1" w:rsidRPr="002926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CB7" w:rsidRPr="002926EF" w:rsidRDefault="00296CB7" w:rsidP="00A60448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0F394D"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03E52" w:rsidRPr="002926EF" w:rsidTr="000F394D">
        <w:trPr>
          <w:trHeight w:hRule="exact" w:val="293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52" w:rsidRPr="002926EF" w:rsidRDefault="00F03E52" w:rsidP="00294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библиографических записей и ввод электронный каталог </w:t>
            </w:r>
            <w:r w:rsidRPr="002926EF">
              <w:rPr>
                <w:rFonts w:ascii="Times New Roman" w:hAnsi="Times New Roman"/>
                <w:bCs/>
                <w:i/>
                <w:sz w:val="24"/>
                <w:szCs w:val="24"/>
              </w:rPr>
              <w:t>(за год)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E52" w:rsidRPr="002926EF" w:rsidRDefault="00F03E52" w:rsidP="0008733C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2111-</w:t>
            </w:r>
            <w:r w:rsidRPr="002926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2836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281411ю02000000*0836836528362282836200</w:t>
            </w:r>
          </w:p>
        </w:tc>
      </w:tr>
      <w:tr w:rsidR="00F03E52" w:rsidRPr="002926EF" w:rsidTr="000F394D">
        <w:trPr>
          <w:trHeight w:hRule="exact" w:val="293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52" w:rsidRPr="002926EF" w:rsidRDefault="00F03E5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Удаление библиографических записей из электронного каталога (при списании литературы)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(за год)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52" w:rsidRPr="002926EF" w:rsidRDefault="00F03E52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52" w:rsidRPr="002926EF" w:rsidTr="000F394D">
        <w:trPr>
          <w:trHeight w:hRule="exact" w:val="293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52" w:rsidRPr="002926EF" w:rsidRDefault="00F03E5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Доля карточных каталогов,  переведенных в электронную форму (%) (всего)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52" w:rsidRPr="002926EF" w:rsidRDefault="00F03E52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</w:tr>
      <w:tr w:rsidR="00F03E52" w:rsidRPr="002926EF" w:rsidTr="000E5667">
        <w:trPr>
          <w:trHeight w:hRule="exact" w:val="46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E52" w:rsidRPr="002926EF" w:rsidRDefault="00F03E52" w:rsidP="00FA35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F03E52" w:rsidRPr="002926EF" w:rsidRDefault="00F03E52" w:rsidP="000E56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          2.3.2.3. Участие в федеральных корпоративных проектах по формированию электронных каталогов и баз данных </w:t>
            </w:r>
          </w:p>
        </w:tc>
      </w:tr>
      <w:tr w:rsidR="00F03E52" w:rsidRPr="002926EF" w:rsidTr="00947F69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64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Сводный каталог библиотек России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94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2926EF">
              <w:rPr>
                <w:rFonts w:ascii="Times New Roman" w:hAnsi="Times New Roman"/>
                <w:b/>
                <w:i/>
                <w:sz w:val="24"/>
                <w:szCs w:val="24"/>
              </w:rPr>
              <w:t>(за год)</w:t>
            </w:r>
          </w:p>
        </w:tc>
      </w:tr>
      <w:tr w:rsidR="00F03E52" w:rsidRPr="002926EF" w:rsidTr="00947F69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A60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08733C" w:rsidP="0094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3E52" w:rsidRPr="002926EF" w:rsidTr="00947F69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64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Межрегиональная аналитическая роспись статей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94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E52" w:rsidRPr="002926EF" w:rsidTr="00947F69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A60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94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3E52" w:rsidRPr="002926EF" w:rsidTr="00947F69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A60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94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3E52" w:rsidRPr="002926EF" w:rsidTr="00947F69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294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Прочие корпорации (ИРБИС и др.)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94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E52" w:rsidRPr="002926EF" w:rsidTr="00947F69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294B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52" w:rsidRPr="002926EF" w:rsidRDefault="00F03E52" w:rsidP="0094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67D35" w:rsidRPr="002926EF" w:rsidRDefault="00167D35" w:rsidP="00EA24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7D35" w:rsidRPr="002926EF" w:rsidRDefault="0064487D" w:rsidP="00EA24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2.3.2.4. </w:t>
      </w:r>
      <w:r w:rsidR="00167D35" w:rsidRPr="002926EF">
        <w:rPr>
          <w:rFonts w:ascii="Times New Roman" w:hAnsi="Times New Roman"/>
          <w:b/>
          <w:sz w:val="24"/>
          <w:szCs w:val="24"/>
        </w:rPr>
        <w:t>Участие в региональных корпоративных проектах по формированию электронных каталогов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03"/>
        <w:gridCol w:w="2875"/>
      </w:tblGrid>
      <w:tr w:rsidR="0064487D" w:rsidRPr="002926EF" w:rsidTr="00EF4594">
        <w:trPr>
          <w:trHeight w:hRule="exact" w:val="350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D" w:rsidRPr="002926EF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D" w:rsidRPr="002926EF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2926EF">
              <w:rPr>
                <w:rFonts w:ascii="Times New Roman" w:hAnsi="Times New Roman"/>
                <w:b/>
                <w:i/>
                <w:sz w:val="24"/>
                <w:szCs w:val="24"/>
              </w:rPr>
              <w:t>(за год)</w:t>
            </w:r>
          </w:p>
        </w:tc>
      </w:tr>
      <w:tr w:rsidR="0064487D" w:rsidRPr="002926EF" w:rsidTr="00EF4594">
        <w:trPr>
          <w:trHeight w:hRule="exact" w:val="3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2926EF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Сводный электронный каталог библиотек Мурманской области</w:t>
            </w:r>
          </w:p>
          <w:p w:rsidR="0064487D" w:rsidRPr="002926EF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7D" w:rsidRPr="002926EF" w:rsidRDefault="0064487D" w:rsidP="00EF4594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7D" w:rsidRPr="002926EF" w:rsidTr="00EF4594">
        <w:trPr>
          <w:trHeight w:hRule="exact" w:val="289"/>
        </w:trPr>
        <w:tc>
          <w:tcPr>
            <w:tcW w:w="40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2926EF" w:rsidRDefault="0064487D" w:rsidP="00E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 xml:space="preserve">библиографических записей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2926EF" w:rsidRDefault="00F03E52" w:rsidP="00F03E52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14469</w:t>
            </w:r>
          </w:p>
        </w:tc>
      </w:tr>
      <w:tr w:rsidR="0064487D" w:rsidRPr="002926EF" w:rsidTr="00EF4594">
        <w:trPr>
          <w:trHeight w:hRule="exact" w:val="289"/>
        </w:trPr>
        <w:tc>
          <w:tcPr>
            <w:tcW w:w="40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2926EF" w:rsidRDefault="0064487D" w:rsidP="00E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Заимствовано библиографических записей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2926EF" w:rsidRDefault="00F03E52" w:rsidP="00F03E52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758</w:t>
            </w:r>
          </w:p>
        </w:tc>
      </w:tr>
      <w:tr w:rsidR="0064487D" w:rsidRPr="002926EF" w:rsidTr="00EF4594">
        <w:trPr>
          <w:trHeight w:hRule="exact" w:val="29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2926EF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Сводный электронный краеведческий каталог «Мурманская область»</w:t>
            </w:r>
          </w:p>
        </w:tc>
      </w:tr>
      <w:tr w:rsidR="0064487D" w:rsidRPr="002926EF" w:rsidTr="00EF4594">
        <w:trPr>
          <w:trHeight w:hRule="exact" w:val="350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2926EF" w:rsidRDefault="0064487D" w:rsidP="00E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2926EF" w:rsidRDefault="00572FEA" w:rsidP="00572FEA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393</w:t>
            </w:r>
          </w:p>
        </w:tc>
      </w:tr>
      <w:tr w:rsidR="0064487D" w:rsidRPr="002926EF" w:rsidTr="00EF4594">
        <w:trPr>
          <w:trHeight w:hRule="exact" w:val="354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2926EF" w:rsidRDefault="0064487D" w:rsidP="00E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 xml:space="preserve">библиографических записей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2926EF" w:rsidRDefault="00572FEA" w:rsidP="00572FEA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</w:tbl>
    <w:p w:rsidR="00167D35" w:rsidRPr="002926EF" w:rsidRDefault="00167D35" w:rsidP="00EA24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A24C1" w:rsidRPr="002926EF" w:rsidRDefault="000632D0" w:rsidP="00EA24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2.3.2.5</w:t>
      </w:r>
      <w:r w:rsidR="00EA24C1" w:rsidRPr="002926EF">
        <w:rPr>
          <w:rFonts w:ascii="Times New Roman" w:hAnsi="Times New Roman"/>
          <w:b/>
          <w:sz w:val="24"/>
          <w:szCs w:val="24"/>
        </w:rPr>
        <w:t>. Перевод краеведческих и местных документов  в электронную форму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1"/>
        <w:gridCol w:w="2911"/>
      </w:tblGrid>
      <w:tr w:rsidR="004507DE" w:rsidRPr="002926EF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2926EF" w:rsidRDefault="004507DE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Название показателей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2926EF" w:rsidRDefault="004507DE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507DE" w:rsidRPr="002926EF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2926EF" w:rsidRDefault="004507DE" w:rsidP="004507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Переведено в электронную форму краеведческих и местных документов за отчетный год (экз.)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E" w:rsidRPr="002926EF" w:rsidRDefault="00F03E52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2422</w:t>
            </w:r>
          </w:p>
        </w:tc>
      </w:tr>
      <w:tr w:rsidR="004507DE" w:rsidRPr="002926EF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2926EF" w:rsidRDefault="004507DE" w:rsidP="004507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Объем электронной (цифровой) библиотеки (коллекции) (названий)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E" w:rsidRPr="002926EF" w:rsidRDefault="001C6122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07DE" w:rsidRPr="002926EF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2926EF" w:rsidRDefault="004507DE" w:rsidP="004507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Число краеведческих и местных оцифрованных документов в открытом доступе (названий)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E" w:rsidRPr="002926EF" w:rsidRDefault="00F03E52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07DE" w:rsidRPr="002926EF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2926EF" w:rsidRDefault="004507DE" w:rsidP="004507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Число договоров, заключенных  с авторами и правообладателями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E" w:rsidRPr="002926EF" w:rsidRDefault="001C6122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507DE" w:rsidRPr="002926EF" w:rsidRDefault="004507DE" w:rsidP="004507D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507DE" w:rsidRPr="002926EF" w:rsidRDefault="00E10D8C" w:rsidP="0045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lastRenderedPageBreak/>
        <w:t xml:space="preserve">2.3.2.6. </w:t>
      </w:r>
      <w:r w:rsidR="004507DE" w:rsidRPr="002926EF">
        <w:rPr>
          <w:rFonts w:ascii="Times New Roman" w:hAnsi="Times New Roman"/>
          <w:b/>
          <w:sz w:val="24"/>
          <w:szCs w:val="24"/>
        </w:rPr>
        <w:t>Сведения о наиболее значимых проектах по переводу краеведческих и местных документов в электронную форму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098"/>
        <w:gridCol w:w="1699"/>
        <w:gridCol w:w="1562"/>
        <w:gridCol w:w="2693"/>
        <w:gridCol w:w="4754"/>
      </w:tblGrid>
      <w:tr w:rsidR="004507DE" w:rsidRPr="002926EF" w:rsidTr="004507DE">
        <w:tc>
          <w:tcPr>
            <w:tcW w:w="546" w:type="dxa"/>
            <w:vAlign w:val="center"/>
          </w:tcPr>
          <w:p w:rsidR="004507DE" w:rsidRPr="002926EF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vAlign w:val="center"/>
          </w:tcPr>
          <w:p w:rsidR="004507DE" w:rsidRPr="002926EF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Название проекта / электронной библиотеки / оцифрованной коллекции</w:t>
            </w:r>
          </w:p>
        </w:tc>
        <w:tc>
          <w:tcPr>
            <w:tcW w:w="1699" w:type="dxa"/>
            <w:vAlign w:val="center"/>
          </w:tcPr>
          <w:p w:rsidR="004507DE" w:rsidRPr="002926EF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562" w:type="dxa"/>
            <w:vAlign w:val="center"/>
          </w:tcPr>
          <w:p w:rsidR="004507DE" w:rsidRPr="002926EF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Формат документов (PDF, </w:t>
            </w: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TIFF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2693" w:type="dxa"/>
            <w:vAlign w:val="center"/>
          </w:tcPr>
          <w:p w:rsidR="004507DE" w:rsidRPr="002926EF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Формат доступа пользователям </w:t>
            </w:r>
          </w:p>
          <w:p w:rsidR="004507DE" w:rsidRPr="002926EF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(в библиотеке / на сайте в сети Интернет / нет доступа)</w:t>
            </w:r>
          </w:p>
        </w:tc>
        <w:tc>
          <w:tcPr>
            <w:tcW w:w="4754" w:type="dxa"/>
            <w:vAlign w:val="center"/>
          </w:tcPr>
          <w:p w:rsidR="004507DE" w:rsidRPr="002926EF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Краткое описание проекта / электронной библиотеки/ оцифрованной коллекции</w:t>
            </w:r>
          </w:p>
          <w:p w:rsidR="004507DE" w:rsidRPr="002926EF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(тематика, период издания /хронологический охват / иное)</w:t>
            </w:r>
          </w:p>
        </w:tc>
      </w:tr>
      <w:tr w:rsidR="004507DE" w:rsidRPr="002926EF" w:rsidTr="004507DE">
        <w:tc>
          <w:tcPr>
            <w:tcW w:w="546" w:type="dxa"/>
          </w:tcPr>
          <w:p w:rsidR="004507DE" w:rsidRPr="002926EF" w:rsidRDefault="004507DE" w:rsidP="0045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4507DE" w:rsidRPr="002926EF" w:rsidRDefault="001C6122" w:rsidP="0045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«Кандалакшский коммунист»</w:t>
            </w:r>
          </w:p>
        </w:tc>
        <w:tc>
          <w:tcPr>
            <w:tcW w:w="1699" w:type="dxa"/>
          </w:tcPr>
          <w:p w:rsidR="004507DE" w:rsidRPr="002926EF" w:rsidRDefault="00FF51BB" w:rsidP="0045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1562" w:type="dxa"/>
          </w:tcPr>
          <w:p w:rsidR="004507DE" w:rsidRPr="002926EF" w:rsidRDefault="00FF51BB" w:rsidP="00FF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</w:p>
        </w:tc>
        <w:tc>
          <w:tcPr>
            <w:tcW w:w="2693" w:type="dxa"/>
          </w:tcPr>
          <w:p w:rsidR="004507DE" w:rsidRPr="002926EF" w:rsidRDefault="00FF51BB" w:rsidP="00FF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Нет доступа</w:t>
            </w:r>
          </w:p>
        </w:tc>
        <w:tc>
          <w:tcPr>
            <w:tcW w:w="4754" w:type="dxa"/>
          </w:tcPr>
          <w:p w:rsidR="004507DE" w:rsidRPr="002926EF" w:rsidRDefault="00FF51BB" w:rsidP="0045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газета за период 1965-1983гг.</w:t>
            </w:r>
          </w:p>
        </w:tc>
      </w:tr>
    </w:tbl>
    <w:p w:rsidR="00825EA2" w:rsidRDefault="00825EA2" w:rsidP="00964F7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21A88" w:rsidRPr="002926EF" w:rsidRDefault="00921A88" w:rsidP="00964F7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4A2E" w:rsidRPr="002926EF" w:rsidRDefault="00964F7F" w:rsidP="00964F7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t xml:space="preserve">ІІІ. </w:t>
      </w:r>
      <w:r w:rsidR="00942D35" w:rsidRPr="002926EF">
        <w:rPr>
          <w:rFonts w:ascii="Times New Roman" w:hAnsi="Times New Roman"/>
          <w:b/>
          <w:sz w:val="28"/>
          <w:szCs w:val="28"/>
        </w:rPr>
        <w:t>Кадровые ресурсы</w:t>
      </w:r>
    </w:p>
    <w:p w:rsidR="00B74A2E" w:rsidRPr="002926EF" w:rsidRDefault="00B74A2E" w:rsidP="00964F7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4A2E" w:rsidRPr="002926EF" w:rsidRDefault="00B74A2E" w:rsidP="00B74A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3.1. Характеристика кадрового состава учреждения</w:t>
      </w:r>
    </w:p>
    <w:p w:rsidR="00B74A2E" w:rsidRPr="002926EF" w:rsidRDefault="00B74A2E" w:rsidP="00B74A2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52"/>
        <w:gridCol w:w="5389"/>
        <w:gridCol w:w="2911"/>
      </w:tblGrid>
      <w:tr w:rsidR="00B74A2E" w:rsidRPr="002926EF" w:rsidTr="004A6658">
        <w:trPr>
          <w:trHeight w:val="155"/>
        </w:trPr>
        <w:tc>
          <w:tcPr>
            <w:tcW w:w="4052" w:type="pct"/>
            <w:gridSpan w:val="2"/>
          </w:tcPr>
          <w:p w:rsidR="00B74A2E" w:rsidRPr="002926EF" w:rsidRDefault="00B74A2E" w:rsidP="004A6658">
            <w:pPr>
              <w:pStyle w:val="5"/>
              <w:jc w:val="center"/>
              <w:rPr>
                <w:bCs/>
                <w:sz w:val="24"/>
                <w:lang w:val="ru-RU" w:eastAsia="ru-RU"/>
              </w:rPr>
            </w:pPr>
            <w:r w:rsidRPr="002926EF">
              <w:rPr>
                <w:bCs/>
                <w:sz w:val="24"/>
                <w:lang w:val="ru-RU" w:eastAsia="ru-RU"/>
              </w:rPr>
              <w:t>Наименование показателя</w:t>
            </w:r>
          </w:p>
        </w:tc>
        <w:tc>
          <w:tcPr>
            <w:tcW w:w="948" w:type="pct"/>
          </w:tcPr>
          <w:p w:rsidR="00B74A2E" w:rsidRPr="002926EF" w:rsidRDefault="00B74A2E" w:rsidP="004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</w:tr>
      <w:tr w:rsidR="00B74A2E" w:rsidRPr="002926EF" w:rsidTr="004A6658">
        <w:trPr>
          <w:trHeight w:val="155"/>
        </w:trPr>
        <w:tc>
          <w:tcPr>
            <w:tcW w:w="4052" w:type="pct"/>
            <w:gridSpan w:val="2"/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74A2E" w:rsidRPr="002926EF" w:rsidTr="004A6658">
        <w:trPr>
          <w:trHeight w:val="155"/>
        </w:trPr>
        <w:tc>
          <w:tcPr>
            <w:tcW w:w="4052" w:type="pct"/>
            <w:gridSpan w:val="2"/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из них штатных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74A2E" w:rsidRPr="002926EF" w:rsidTr="004A6658">
        <w:trPr>
          <w:trHeight w:val="155"/>
        </w:trPr>
        <w:tc>
          <w:tcPr>
            <w:tcW w:w="4052" w:type="pct"/>
            <w:gridSpan w:val="2"/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из них работников, относящихся к основному персоналу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E3828" w:rsidRPr="002926EF" w:rsidTr="008E3828">
        <w:trPr>
          <w:trHeight w:val="155"/>
        </w:trPr>
        <w:tc>
          <w:tcPr>
            <w:tcW w:w="2297" w:type="pct"/>
            <w:vMerge w:val="restart"/>
          </w:tcPr>
          <w:p w:rsidR="008E3828" w:rsidRPr="002926EF" w:rsidRDefault="008E3828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Из общего числа работников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должность) работают на </w:t>
            </w:r>
          </w:p>
        </w:tc>
        <w:tc>
          <w:tcPr>
            <w:tcW w:w="1755" w:type="pct"/>
          </w:tcPr>
          <w:p w:rsidR="008E3828" w:rsidRPr="002926EF" w:rsidRDefault="008E3828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948" w:type="pct"/>
          </w:tcPr>
          <w:p w:rsidR="008E3828" w:rsidRPr="002926EF" w:rsidRDefault="008E3828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828" w:rsidRPr="002926EF" w:rsidTr="008E3828">
        <w:trPr>
          <w:trHeight w:val="155"/>
        </w:trPr>
        <w:tc>
          <w:tcPr>
            <w:tcW w:w="2297" w:type="pct"/>
            <w:vMerge/>
          </w:tcPr>
          <w:p w:rsidR="008E3828" w:rsidRPr="002926EF" w:rsidRDefault="008E3828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:rsidR="008E3828" w:rsidRPr="002926EF" w:rsidRDefault="008E3828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948" w:type="pct"/>
          </w:tcPr>
          <w:p w:rsidR="008E3828" w:rsidRPr="002926EF" w:rsidRDefault="008E3828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3828" w:rsidRPr="002926EF" w:rsidRDefault="008E3828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ведущий бухгалтер, </w:t>
            </w:r>
          </w:p>
          <w:p w:rsidR="008E3828" w:rsidRPr="002926EF" w:rsidRDefault="008E3828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веб-администратор, </w:t>
            </w:r>
          </w:p>
          <w:p w:rsidR="008E3828" w:rsidRPr="002926EF" w:rsidRDefault="008E3828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техник-программист,</w:t>
            </w:r>
          </w:p>
          <w:p w:rsidR="008E3828" w:rsidRPr="002926EF" w:rsidRDefault="008E3828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переплетчик,</w:t>
            </w:r>
          </w:p>
          <w:p w:rsidR="008E3828" w:rsidRPr="002926EF" w:rsidRDefault="008E3828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заведующий Нивской сельской библиотекой,</w:t>
            </w:r>
          </w:p>
          <w:p w:rsidR="008E3828" w:rsidRPr="002926EF" w:rsidRDefault="008E3828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заведующий Беломорской сельской библиотекой</w:t>
            </w:r>
          </w:p>
        </w:tc>
      </w:tr>
      <w:tr w:rsidR="008E3828" w:rsidRPr="002926EF" w:rsidTr="008E3828">
        <w:trPr>
          <w:trHeight w:val="155"/>
        </w:trPr>
        <w:tc>
          <w:tcPr>
            <w:tcW w:w="2297" w:type="pct"/>
            <w:vMerge/>
          </w:tcPr>
          <w:p w:rsidR="008E3828" w:rsidRPr="002926EF" w:rsidRDefault="008E3828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:rsidR="008E3828" w:rsidRPr="002926EF" w:rsidRDefault="008E3828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948" w:type="pct"/>
          </w:tcPr>
          <w:p w:rsidR="008E3828" w:rsidRPr="002926EF" w:rsidRDefault="008E3828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4A2E" w:rsidRPr="002926EF" w:rsidTr="008E3828">
        <w:trPr>
          <w:trHeight w:val="276"/>
        </w:trPr>
        <w:tc>
          <w:tcPr>
            <w:tcW w:w="2297" w:type="pct"/>
            <w:vMerge w:val="restart"/>
            <w:tcBorders>
              <w:right w:val="single" w:sz="4" w:space="0" w:color="auto"/>
            </w:tcBorders>
          </w:tcPr>
          <w:p w:rsidR="00B74A2E" w:rsidRPr="002926EF" w:rsidRDefault="00B74A2E" w:rsidP="00B7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Образование (из общей численности работников) 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имеют высшее образование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74A2E" w:rsidRPr="002926EF" w:rsidTr="008E3828">
        <w:trPr>
          <w:trHeight w:val="276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из них библиотечное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4A2E" w:rsidRPr="002926EF" w:rsidTr="008E3828">
        <w:trPr>
          <w:trHeight w:val="276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948" w:type="pct"/>
          </w:tcPr>
          <w:p w:rsidR="00B74A2E" w:rsidRPr="002926EF" w:rsidRDefault="00C2412D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4A2E" w:rsidRPr="002926EF" w:rsidTr="008E3828">
        <w:trPr>
          <w:trHeight w:val="276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из них библиотечное</w:t>
            </w:r>
          </w:p>
        </w:tc>
        <w:tc>
          <w:tcPr>
            <w:tcW w:w="948" w:type="pct"/>
          </w:tcPr>
          <w:p w:rsidR="00B74A2E" w:rsidRPr="002926EF" w:rsidRDefault="00C2412D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948" w:type="pct"/>
          </w:tcPr>
          <w:p w:rsidR="00B74A2E" w:rsidRPr="002926EF" w:rsidRDefault="00C2412D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из них библиотечное</w:t>
            </w:r>
          </w:p>
        </w:tc>
        <w:tc>
          <w:tcPr>
            <w:tcW w:w="948" w:type="pct"/>
          </w:tcPr>
          <w:p w:rsidR="00B74A2E" w:rsidRPr="002926EF" w:rsidRDefault="00C2412D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vMerge w:val="restart"/>
            <w:tcBorders>
              <w:right w:val="single" w:sz="4" w:space="0" w:color="auto"/>
            </w:tcBorders>
          </w:tcPr>
          <w:p w:rsidR="00B74A2E" w:rsidRPr="002926EF" w:rsidRDefault="00B74A2E" w:rsidP="00B7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Стаж работы работников (из числа штатных работников)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B7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От 3 до 6 лет      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B7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От 6 до 10 лет  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Свыше 10 лет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vMerge w:val="restart"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Возраст (основного персонала)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 30 до50 лет для женщин (55 лет для мужчин)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 50 лет и старше для женщин (от 55 лет и старше для мужчин)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tcBorders>
              <w:right w:val="single" w:sz="4" w:space="0" w:color="auto"/>
            </w:tcBorders>
          </w:tcPr>
          <w:p w:rsidR="00B74A2E" w:rsidRPr="002926EF" w:rsidRDefault="00B74A2E" w:rsidP="00B7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работников пенсионного возраста (из числа штатных работников)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 50 лет и старше для женщин (55 лет и старше для мужчин)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74A2E" w:rsidRPr="002926EF" w:rsidTr="008E3828">
        <w:trPr>
          <w:trHeight w:val="99"/>
        </w:trPr>
        <w:tc>
          <w:tcPr>
            <w:tcW w:w="2297" w:type="pct"/>
            <w:tcBorders>
              <w:right w:val="single" w:sz="4" w:space="0" w:color="auto"/>
            </w:tcBorders>
          </w:tcPr>
          <w:p w:rsidR="00B74A2E" w:rsidRPr="002926EF" w:rsidRDefault="00B74A2E" w:rsidP="00B7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работников предпенсионного возраста</w:t>
            </w:r>
            <w:r w:rsidR="005E1E0B" w:rsidRPr="0029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(из числа штатных работников)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B74A2E" w:rsidRPr="002926EF" w:rsidRDefault="00B74A2E" w:rsidP="004A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 два года до достижения пенсионного возраста от 48 лет для женщин и от 53 лет для мужчин)</w:t>
            </w:r>
          </w:p>
        </w:tc>
        <w:tc>
          <w:tcPr>
            <w:tcW w:w="948" w:type="pct"/>
          </w:tcPr>
          <w:p w:rsidR="00B74A2E" w:rsidRPr="002926EF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74A2E" w:rsidRDefault="00B74A2E" w:rsidP="00B74A2E">
      <w:pPr>
        <w:pStyle w:val="a9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2926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1A88" w:rsidRPr="002926EF" w:rsidRDefault="00921A88" w:rsidP="00B74A2E">
      <w:pPr>
        <w:pStyle w:val="a9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74A2E" w:rsidRPr="002926EF" w:rsidRDefault="00B74A2E" w:rsidP="00B74A2E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3.2. Повышение квалификации работников </w:t>
      </w:r>
      <w:r w:rsidRPr="002926EF">
        <w:rPr>
          <w:rFonts w:ascii="Times New Roman" w:hAnsi="Times New Roman"/>
          <w:sz w:val="24"/>
          <w:szCs w:val="24"/>
        </w:rPr>
        <w:t>(за отчетный год)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4"/>
        <w:gridCol w:w="4547"/>
        <w:gridCol w:w="5401"/>
      </w:tblGrid>
      <w:tr w:rsidR="00B74A2E" w:rsidRPr="002926EF" w:rsidTr="004A6658">
        <w:tc>
          <w:tcPr>
            <w:tcW w:w="5000" w:type="pct"/>
            <w:gridSpan w:val="3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Повысили квалификацию, в т.ч. в дистанционном режиме (с получением удостоверения, свидетельства, сертификата)</w:t>
            </w:r>
          </w:p>
        </w:tc>
      </w:tr>
      <w:tr w:rsidR="00B74A2E" w:rsidRPr="002926EF" w:rsidTr="004A6658">
        <w:tc>
          <w:tcPr>
            <w:tcW w:w="1760" w:type="pct"/>
            <w:vAlign w:val="center"/>
          </w:tcPr>
          <w:p w:rsidR="00B74A2E" w:rsidRPr="002926EF" w:rsidRDefault="00B74A2E" w:rsidP="004A6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Всего*, чел.</w:t>
            </w:r>
          </w:p>
        </w:tc>
        <w:tc>
          <w:tcPr>
            <w:tcW w:w="1481" w:type="pct"/>
          </w:tcPr>
          <w:p w:rsidR="00B74A2E" w:rsidRPr="002926EF" w:rsidRDefault="00B74A2E" w:rsidP="004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основной персонал, чел.</w:t>
            </w:r>
          </w:p>
        </w:tc>
        <w:tc>
          <w:tcPr>
            <w:tcW w:w="1759" w:type="pct"/>
            <w:vAlign w:val="center"/>
          </w:tcPr>
          <w:p w:rsidR="00B74A2E" w:rsidRPr="002926EF" w:rsidRDefault="00B74A2E" w:rsidP="004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по новым информационным технологиям (ИКТ), чел.</w:t>
            </w:r>
          </w:p>
        </w:tc>
      </w:tr>
      <w:tr w:rsidR="00B74A2E" w:rsidRPr="002926EF" w:rsidTr="004A6658">
        <w:tc>
          <w:tcPr>
            <w:tcW w:w="1760" w:type="pct"/>
            <w:vAlign w:val="center"/>
          </w:tcPr>
          <w:p w:rsidR="00B74A2E" w:rsidRPr="002926EF" w:rsidRDefault="00D903DE" w:rsidP="004A6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pct"/>
          </w:tcPr>
          <w:p w:rsidR="00B74A2E" w:rsidRPr="002926EF" w:rsidRDefault="00D903DE" w:rsidP="004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9" w:type="pct"/>
            <w:vAlign w:val="center"/>
          </w:tcPr>
          <w:p w:rsidR="00B74A2E" w:rsidRPr="002926EF" w:rsidRDefault="00D903DE" w:rsidP="004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4A2E" w:rsidRPr="002926EF" w:rsidRDefault="00B74A2E" w:rsidP="00B74A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* В случае если работник получает в течение года несколько удостоверений – он </w:t>
      </w:r>
      <w:r w:rsidR="00432460" w:rsidRPr="002926EF">
        <w:rPr>
          <w:rFonts w:ascii="Times New Roman" w:hAnsi="Times New Roman"/>
          <w:sz w:val="24"/>
          <w:szCs w:val="24"/>
        </w:rPr>
        <w:t>учитывается только 1</w:t>
      </w:r>
      <w:r w:rsidRPr="002926EF">
        <w:rPr>
          <w:rFonts w:ascii="Times New Roman" w:hAnsi="Times New Roman"/>
          <w:sz w:val="24"/>
          <w:szCs w:val="24"/>
        </w:rPr>
        <w:t xml:space="preserve"> раз</w:t>
      </w:r>
    </w:p>
    <w:p w:rsidR="00B74A2E" w:rsidRDefault="00B74A2E" w:rsidP="00B74A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21A88" w:rsidRPr="002926EF" w:rsidRDefault="00921A88" w:rsidP="00B74A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4A2E" w:rsidRPr="002926EF" w:rsidRDefault="00B74A2E" w:rsidP="00B74A2E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3.</w:t>
      </w:r>
      <w:r w:rsidR="00123D87" w:rsidRPr="002926EF">
        <w:rPr>
          <w:rFonts w:ascii="Times New Roman" w:hAnsi="Times New Roman"/>
          <w:b/>
          <w:sz w:val="24"/>
          <w:szCs w:val="24"/>
        </w:rPr>
        <w:t>3</w:t>
      </w:r>
      <w:r w:rsidRPr="002926EF">
        <w:rPr>
          <w:rFonts w:ascii="Times New Roman" w:hAnsi="Times New Roman"/>
          <w:b/>
          <w:sz w:val="24"/>
          <w:szCs w:val="24"/>
        </w:rPr>
        <w:t xml:space="preserve">. Аттестация </w:t>
      </w:r>
      <w:r w:rsidRPr="002926EF">
        <w:rPr>
          <w:rFonts w:ascii="Times New Roman" w:hAnsi="Times New Roman"/>
          <w:sz w:val="24"/>
          <w:szCs w:val="24"/>
        </w:rPr>
        <w:t>(за отчетный год)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7873"/>
      </w:tblGrid>
      <w:tr w:rsidR="00B74A2E" w:rsidRPr="002926EF" w:rsidTr="004A6658">
        <w:tc>
          <w:tcPr>
            <w:tcW w:w="5000" w:type="pct"/>
            <w:gridSpan w:val="2"/>
            <w:vAlign w:val="center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Аттестовано </w:t>
            </w:r>
          </w:p>
        </w:tc>
      </w:tr>
      <w:tr w:rsidR="00B74A2E" w:rsidRPr="002926EF" w:rsidTr="004A6658">
        <w:tc>
          <w:tcPr>
            <w:tcW w:w="2436" w:type="pct"/>
            <w:vAlign w:val="center"/>
          </w:tcPr>
          <w:p w:rsidR="00B74A2E" w:rsidRPr="002926EF" w:rsidRDefault="00B74A2E" w:rsidP="004A66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2564" w:type="pct"/>
            <w:vAlign w:val="center"/>
          </w:tcPr>
          <w:p w:rsidR="00B74A2E" w:rsidRPr="002926EF" w:rsidRDefault="00B74A2E" w:rsidP="004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руководителей, чел.</w:t>
            </w:r>
          </w:p>
        </w:tc>
      </w:tr>
      <w:tr w:rsidR="00B74A2E" w:rsidRPr="002926EF" w:rsidTr="004A6658">
        <w:tc>
          <w:tcPr>
            <w:tcW w:w="2436" w:type="pct"/>
          </w:tcPr>
          <w:p w:rsidR="00B74A2E" w:rsidRPr="002926EF" w:rsidRDefault="00D903DE" w:rsidP="004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4" w:type="pct"/>
          </w:tcPr>
          <w:p w:rsidR="00B74A2E" w:rsidRPr="002926EF" w:rsidRDefault="00D903DE" w:rsidP="004A6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4A2E" w:rsidRDefault="00B74A2E" w:rsidP="00B74A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A88" w:rsidRPr="002926EF" w:rsidRDefault="00921A88" w:rsidP="00B74A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A2E" w:rsidRPr="002926EF" w:rsidRDefault="00B24227" w:rsidP="00B242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3.</w:t>
      </w:r>
      <w:r w:rsidR="00CF09E3" w:rsidRPr="002926EF">
        <w:rPr>
          <w:rFonts w:ascii="Times New Roman" w:hAnsi="Times New Roman"/>
          <w:b/>
          <w:sz w:val="24"/>
          <w:szCs w:val="24"/>
        </w:rPr>
        <w:t>4</w:t>
      </w:r>
      <w:r w:rsidRPr="002926EF">
        <w:rPr>
          <w:rFonts w:ascii="Times New Roman" w:hAnsi="Times New Roman"/>
          <w:b/>
          <w:sz w:val="24"/>
          <w:szCs w:val="24"/>
        </w:rPr>
        <w:t xml:space="preserve">. </w:t>
      </w:r>
      <w:r w:rsidR="00B74A2E" w:rsidRPr="002926EF">
        <w:rPr>
          <w:rFonts w:ascii="Times New Roman" w:hAnsi="Times New Roman"/>
          <w:b/>
          <w:sz w:val="24"/>
          <w:szCs w:val="24"/>
        </w:rPr>
        <w:t xml:space="preserve">Стимулирование и поощрение работников учреждения </w:t>
      </w:r>
      <w:r w:rsidR="00B74A2E" w:rsidRPr="002926EF">
        <w:rPr>
          <w:rFonts w:ascii="Times New Roman" w:hAnsi="Times New Roman"/>
          <w:sz w:val="24"/>
          <w:szCs w:val="24"/>
        </w:rPr>
        <w:t>(за отчетный год)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0"/>
        <w:gridCol w:w="7532"/>
      </w:tblGrid>
      <w:tr w:rsidR="00B74A2E" w:rsidRPr="002926EF" w:rsidTr="004A6658">
        <w:tc>
          <w:tcPr>
            <w:tcW w:w="2547" w:type="pct"/>
          </w:tcPr>
          <w:p w:rsidR="00B74A2E" w:rsidRPr="002926EF" w:rsidRDefault="00B74A2E" w:rsidP="00B242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(специальная премия, почетная грамота, благодарность, иное)</w:t>
            </w:r>
          </w:p>
        </w:tc>
        <w:tc>
          <w:tcPr>
            <w:tcW w:w="2453" w:type="pct"/>
          </w:tcPr>
          <w:p w:rsidR="00B74A2E" w:rsidRPr="002926EF" w:rsidRDefault="00B74A2E" w:rsidP="00B242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награждённых, человек</w:t>
            </w:r>
          </w:p>
        </w:tc>
      </w:tr>
      <w:tr w:rsidR="00B74A2E" w:rsidRPr="002926EF" w:rsidTr="004A6658">
        <w:tc>
          <w:tcPr>
            <w:tcW w:w="5000" w:type="pct"/>
            <w:gridSpan w:val="2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Награды учреждения</w:t>
            </w:r>
          </w:p>
        </w:tc>
      </w:tr>
      <w:tr w:rsidR="00B74A2E" w:rsidRPr="002926EF" w:rsidTr="004A6658">
        <w:tc>
          <w:tcPr>
            <w:tcW w:w="2547" w:type="pct"/>
          </w:tcPr>
          <w:p w:rsidR="00B74A2E" w:rsidRPr="002926EF" w:rsidRDefault="00432460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Благодарственное письмо МБУ «Кандалакшская ЦБС»</w:t>
            </w:r>
          </w:p>
        </w:tc>
        <w:tc>
          <w:tcPr>
            <w:tcW w:w="2453" w:type="pct"/>
          </w:tcPr>
          <w:p w:rsidR="00B74A2E" w:rsidRPr="002926EF" w:rsidRDefault="00432460" w:rsidP="004324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4A2E" w:rsidRPr="002926EF" w:rsidTr="004A6658">
        <w:tc>
          <w:tcPr>
            <w:tcW w:w="5000" w:type="pct"/>
            <w:gridSpan w:val="2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Награды муниципального образования</w:t>
            </w:r>
          </w:p>
        </w:tc>
      </w:tr>
      <w:tr w:rsidR="00B74A2E" w:rsidRPr="002926EF" w:rsidTr="004A6658">
        <w:tc>
          <w:tcPr>
            <w:tcW w:w="2547" w:type="pct"/>
          </w:tcPr>
          <w:p w:rsidR="00B74A2E" w:rsidRPr="002926EF" w:rsidRDefault="00D903D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Почетная грамота главы муниципального образования городское поселение Кандалакша Кандалакшского района</w:t>
            </w:r>
          </w:p>
        </w:tc>
        <w:tc>
          <w:tcPr>
            <w:tcW w:w="2453" w:type="pct"/>
          </w:tcPr>
          <w:p w:rsidR="00B74A2E" w:rsidRPr="002926EF" w:rsidRDefault="00D903DE" w:rsidP="00D903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4A2E" w:rsidRPr="002926EF" w:rsidTr="004A6658">
        <w:tc>
          <w:tcPr>
            <w:tcW w:w="5000" w:type="pct"/>
            <w:gridSpan w:val="2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Награды Комитета по культуре и искусству Мурманской области</w:t>
            </w:r>
          </w:p>
        </w:tc>
      </w:tr>
      <w:tr w:rsidR="00B74A2E" w:rsidRPr="002926EF" w:rsidTr="004A6658">
        <w:tc>
          <w:tcPr>
            <w:tcW w:w="2547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A2E" w:rsidRPr="002926EF" w:rsidTr="004A6658">
        <w:tc>
          <w:tcPr>
            <w:tcW w:w="5000" w:type="pct"/>
            <w:gridSpan w:val="2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Награды Губернатора Мурманской области</w:t>
            </w:r>
          </w:p>
        </w:tc>
      </w:tr>
      <w:tr w:rsidR="00B74A2E" w:rsidRPr="002926EF" w:rsidTr="004A6658">
        <w:tc>
          <w:tcPr>
            <w:tcW w:w="2547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A2E" w:rsidRPr="002926EF" w:rsidTr="004A6658">
        <w:tc>
          <w:tcPr>
            <w:tcW w:w="5000" w:type="pct"/>
            <w:gridSpan w:val="2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Награды Мурманской областной Думы</w:t>
            </w:r>
          </w:p>
        </w:tc>
      </w:tr>
      <w:tr w:rsidR="00B74A2E" w:rsidRPr="002926EF" w:rsidTr="004A6658">
        <w:tc>
          <w:tcPr>
            <w:tcW w:w="2547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A2E" w:rsidRPr="002926EF" w:rsidTr="004A6658">
        <w:tc>
          <w:tcPr>
            <w:tcW w:w="5000" w:type="pct"/>
            <w:gridSpan w:val="2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Региональные награды </w:t>
            </w:r>
          </w:p>
        </w:tc>
      </w:tr>
      <w:tr w:rsidR="00B74A2E" w:rsidRPr="002926EF" w:rsidTr="004A6658">
        <w:tc>
          <w:tcPr>
            <w:tcW w:w="2547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A2E" w:rsidRPr="002926EF" w:rsidTr="004A6658">
        <w:tc>
          <w:tcPr>
            <w:tcW w:w="5000" w:type="pct"/>
            <w:gridSpan w:val="2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Награды Министерства культуры Российской Федерации</w:t>
            </w:r>
          </w:p>
        </w:tc>
      </w:tr>
      <w:tr w:rsidR="00B74A2E" w:rsidRPr="002926EF" w:rsidTr="004A6658">
        <w:tc>
          <w:tcPr>
            <w:tcW w:w="2547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A2E" w:rsidRPr="002926EF" w:rsidTr="004A6658">
        <w:tc>
          <w:tcPr>
            <w:tcW w:w="5000" w:type="pct"/>
            <w:gridSpan w:val="2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Государственные награды</w:t>
            </w:r>
          </w:p>
        </w:tc>
      </w:tr>
      <w:tr w:rsidR="00B74A2E" w:rsidRPr="002926EF" w:rsidTr="004A6658">
        <w:tc>
          <w:tcPr>
            <w:tcW w:w="2547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B74A2E" w:rsidRPr="002926EF" w:rsidRDefault="00B74A2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3DE" w:rsidRPr="002926EF" w:rsidTr="00D903DE">
        <w:tc>
          <w:tcPr>
            <w:tcW w:w="5000" w:type="pct"/>
            <w:gridSpan w:val="2"/>
          </w:tcPr>
          <w:p w:rsidR="00D903DE" w:rsidRPr="002926EF" w:rsidRDefault="00D903DE" w:rsidP="00D903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Награды иных органов</w:t>
            </w:r>
          </w:p>
        </w:tc>
      </w:tr>
      <w:tr w:rsidR="00D903DE" w:rsidRPr="002926EF" w:rsidTr="004A6658">
        <w:tc>
          <w:tcPr>
            <w:tcW w:w="2547" w:type="pct"/>
          </w:tcPr>
          <w:p w:rsidR="00D903DE" w:rsidRPr="002926EF" w:rsidRDefault="00D903DE" w:rsidP="004A66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отдела по культуре и делам молодежи администрации </w:t>
            </w:r>
            <w:r w:rsidR="00356CE8" w:rsidRPr="002926EF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городское поселение Кандалакша Кандалакшского района</w:t>
            </w:r>
          </w:p>
        </w:tc>
        <w:tc>
          <w:tcPr>
            <w:tcW w:w="2453" w:type="pct"/>
          </w:tcPr>
          <w:p w:rsidR="00356CE8" w:rsidRPr="002926EF" w:rsidRDefault="00356CE8" w:rsidP="00D903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3DE" w:rsidRPr="002926EF" w:rsidRDefault="00D903DE" w:rsidP="00D903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160CC2" w:rsidRPr="002926EF" w:rsidRDefault="00160CC2" w:rsidP="00160CC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B17F8" w:rsidRPr="002926EF" w:rsidRDefault="008B17F8" w:rsidP="00123D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42D7" w:rsidRDefault="002E42D7" w:rsidP="002E42D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t xml:space="preserve">ІV. Основные показатели деятельности </w:t>
      </w:r>
    </w:p>
    <w:p w:rsidR="00921A88" w:rsidRPr="002926EF" w:rsidRDefault="00921A88" w:rsidP="002E42D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E42D7" w:rsidRPr="002926EF" w:rsidRDefault="002E42D7" w:rsidP="002E42D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4.1. Основные показатели библиотечного обслуживания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1384"/>
        <w:gridCol w:w="1569"/>
        <w:gridCol w:w="1462"/>
        <w:gridCol w:w="1462"/>
        <w:gridCol w:w="1348"/>
        <w:gridCol w:w="1348"/>
        <w:gridCol w:w="1339"/>
      </w:tblGrid>
      <w:tr w:rsidR="002E42D7" w:rsidRPr="002926EF" w:rsidTr="002E42D7">
        <w:trPr>
          <w:trHeight w:val="497"/>
          <w:tblHeader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D7" w:rsidRPr="002926EF" w:rsidRDefault="002E42D7" w:rsidP="002E42D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2013**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2014**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+/- к плану 2015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+/- к 2014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E42D7" w:rsidRPr="002926EF" w:rsidTr="002E42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Охват населения библиотечным обслуживанием (%)* / по ЕРК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50,6/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52,3/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50 %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49,4/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+ 2,5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2E42D7" w:rsidRPr="002926EF" w:rsidTr="002E42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Количество пользователей (чел.) / по ЕРК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18154/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11006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18431/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12337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18489/ 13850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- 511/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+ 58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2E42D7" w:rsidRPr="002926EF" w:rsidTr="002E42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Выдача документов (экз.)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345704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326329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330000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325170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- 4830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- 1159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2E42D7" w:rsidRPr="002926EF" w:rsidTr="002E42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Число посещений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139958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140791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152950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163236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+10286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161200</w:t>
            </w:r>
          </w:p>
        </w:tc>
      </w:tr>
      <w:tr w:rsidR="002E42D7" w:rsidRPr="002926EF" w:rsidTr="002E42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них: детей до 14 лет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54988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58226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+3007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из них: молодежь 14-30 лет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6766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9904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10307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+375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42D7" w:rsidRDefault="002E42D7" w:rsidP="002E42D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21A88" w:rsidRPr="002926EF" w:rsidRDefault="00921A88" w:rsidP="002E42D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2E42D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4.2. Основные показатели внестационарного библиотечного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969"/>
        <w:gridCol w:w="2751"/>
        <w:gridCol w:w="2472"/>
        <w:gridCol w:w="2656"/>
      </w:tblGrid>
      <w:tr w:rsidR="002E42D7" w:rsidRPr="002926EF" w:rsidTr="002E42D7">
        <w:tc>
          <w:tcPr>
            <w:tcW w:w="1467" w:type="pct"/>
            <w:shd w:val="clear" w:color="auto" w:fill="auto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Формы внестационарного обслуживания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форм внестационарного обслуживания, ед.</w:t>
            </w:r>
          </w:p>
        </w:tc>
        <w:tc>
          <w:tcPr>
            <w:tcW w:w="896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Число посещений, ед.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Число книговыдач, экз.</w:t>
            </w:r>
          </w:p>
        </w:tc>
      </w:tr>
      <w:tr w:rsidR="002E42D7" w:rsidRPr="002926EF" w:rsidTr="002E42D7">
        <w:tc>
          <w:tcPr>
            <w:tcW w:w="14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7" w:type="pct"/>
            <w:shd w:val="clear" w:color="auto" w:fill="auto"/>
          </w:tcPr>
          <w:p w:rsidR="002E42D7" w:rsidRPr="002926EF" w:rsidRDefault="008A5A4A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80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4147</w:t>
            </w:r>
          </w:p>
        </w:tc>
        <w:tc>
          <w:tcPr>
            <w:tcW w:w="86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9701</w:t>
            </w:r>
          </w:p>
        </w:tc>
      </w:tr>
      <w:tr w:rsidR="002E42D7" w:rsidRPr="002926EF" w:rsidTr="002E42D7">
        <w:tc>
          <w:tcPr>
            <w:tcW w:w="14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т. ч. библиотечных пунктов  </w:t>
            </w:r>
          </w:p>
        </w:tc>
        <w:tc>
          <w:tcPr>
            <w:tcW w:w="9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80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3131</w:t>
            </w:r>
          </w:p>
        </w:tc>
        <w:tc>
          <w:tcPr>
            <w:tcW w:w="86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5060</w:t>
            </w:r>
          </w:p>
        </w:tc>
      </w:tr>
      <w:tr w:rsidR="002E42D7" w:rsidRPr="002926EF" w:rsidTr="002E42D7">
        <w:tc>
          <w:tcPr>
            <w:tcW w:w="14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 ч. выездных читальных залов</w:t>
            </w:r>
          </w:p>
        </w:tc>
        <w:tc>
          <w:tcPr>
            <w:tcW w:w="9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86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3186</w:t>
            </w:r>
          </w:p>
        </w:tc>
      </w:tr>
      <w:tr w:rsidR="002E42D7" w:rsidRPr="002926EF" w:rsidTr="002E42D7">
        <w:tc>
          <w:tcPr>
            <w:tcW w:w="14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т. ч. передвижных библиотек </w:t>
            </w:r>
          </w:p>
        </w:tc>
        <w:tc>
          <w:tcPr>
            <w:tcW w:w="9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2E42D7" w:rsidRPr="002926EF" w:rsidTr="002E42D7">
        <w:tc>
          <w:tcPr>
            <w:tcW w:w="14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 ч. коллективных абонементов</w:t>
            </w:r>
          </w:p>
        </w:tc>
        <w:tc>
          <w:tcPr>
            <w:tcW w:w="9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c>
          <w:tcPr>
            <w:tcW w:w="14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книгоношество</w:t>
            </w:r>
          </w:p>
        </w:tc>
        <w:tc>
          <w:tcPr>
            <w:tcW w:w="9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6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</w:tr>
      <w:tr w:rsidR="002E42D7" w:rsidRPr="002926EF" w:rsidTr="002E42D7">
        <w:tc>
          <w:tcPr>
            <w:tcW w:w="14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иное (указать форму)</w:t>
            </w:r>
          </w:p>
        </w:tc>
        <w:tc>
          <w:tcPr>
            <w:tcW w:w="967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1A88" w:rsidRDefault="00921A88" w:rsidP="002E4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A88" w:rsidRDefault="00921A88" w:rsidP="002E4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2D7" w:rsidRPr="002926EF" w:rsidRDefault="002E42D7" w:rsidP="002E4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t xml:space="preserve">V. Содержание деятельности </w:t>
      </w:r>
    </w:p>
    <w:p w:rsidR="002E42D7" w:rsidRPr="002926EF" w:rsidRDefault="002E42D7" w:rsidP="002E4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2D7" w:rsidRPr="002926EF" w:rsidRDefault="002E42D7" w:rsidP="00160CC2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5.1.  </w:t>
      </w:r>
      <w:r w:rsidRPr="002926EF">
        <w:rPr>
          <w:rFonts w:ascii="Times New Roman" w:hAnsi="Times New Roman" w:cs="Times New Roman"/>
          <w:b/>
          <w:sz w:val="24"/>
          <w:szCs w:val="24"/>
        </w:rPr>
        <w:t>Информационное, справочно-</w:t>
      </w:r>
      <w:r w:rsidR="00921A88">
        <w:rPr>
          <w:rFonts w:ascii="Times New Roman" w:hAnsi="Times New Roman" w:cs="Times New Roman"/>
          <w:b/>
          <w:sz w:val="24"/>
          <w:szCs w:val="24"/>
        </w:rPr>
        <w:t>библиографическое обслуживание</w:t>
      </w:r>
    </w:p>
    <w:p w:rsidR="002E42D7" w:rsidRPr="002926EF" w:rsidRDefault="002E42D7" w:rsidP="002E42D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926EF">
        <w:rPr>
          <w:rFonts w:ascii="Times New Roman" w:hAnsi="Times New Roman"/>
          <w:b/>
          <w:i/>
          <w:sz w:val="24"/>
          <w:szCs w:val="24"/>
        </w:rPr>
        <w:tab/>
      </w:r>
      <w:r w:rsidRPr="002926EF">
        <w:rPr>
          <w:rFonts w:ascii="Times New Roman" w:hAnsi="Times New Roman"/>
          <w:b/>
          <w:sz w:val="24"/>
          <w:szCs w:val="24"/>
        </w:rPr>
        <w:t>5.1.1.Справочно-библиографическое обслуживание (СБО)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1984"/>
        <w:gridCol w:w="2126"/>
        <w:gridCol w:w="2203"/>
      </w:tblGrid>
      <w:tr w:rsidR="002E42D7" w:rsidRPr="002926EF" w:rsidTr="002E42D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D7" w:rsidRPr="002926EF" w:rsidRDefault="002E42D7" w:rsidP="002E42D7">
            <w:pPr>
              <w:tabs>
                <w:tab w:val="decimal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План 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D7" w:rsidRPr="002926EF" w:rsidRDefault="002E42D7" w:rsidP="002E42D7">
            <w:pPr>
              <w:tabs>
                <w:tab w:val="decimal" w:pos="9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Выполнение плана 2015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D7" w:rsidRPr="002926EF" w:rsidRDefault="002E42D7" w:rsidP="002E42D7">
            <w:pPr>
              <w:tabs>
                <w:tab w:val="decimal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+/-  к плану</w:t>
            </w:r>
          </w:p>
        </w:tc>
      </w:tr>
      <w:tr w:rsidR="002E42D7" w:rsidRPr="002926EF" w:rsidTr="002E42D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библиографических запросов: (библиографические справки и консультации)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12013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+ 1513</w:t>
            </w:r>
          </w:p>
        </w:tc>
      </w:tr>
      <w:tr w:rsidR="002E42D7" w:rsidRPr="002926EF" w:rsidTr="002E42D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том числе: для удаленных пользователей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42D7" w:rsidRPr="002926EF" w:rsidTr="002E42D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Наличие виртуальных справочных служб                           </w:t>
            </w: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обращений к электронному каталогу и базам данных библиотеки (краеведческие, база данных статей, периодика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2580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+ 80</w:t>
            </w:r>
          </w:p>
        </w:tc>
      </w:tr>
      <w:tr w:rsidR="002E42D7" w:rsidRPr="002926EF" w:rsidTr="002E42D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том числе в удаленном режиме на сайтах библиотеки </w:t>
            </w:r>
            <w:r w:rsidRPr="002926EF">
              <w:rPr>
                <w:rFonts w:ascii="Times New Roman" w:hAnsi="Times New Roman"/>
                <w:sz w:val="28"/>
                <w:szCs w:val="28"/>
              </w:rPr>
              <w:t>(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к электронному каталогу и базам данных библиотеки</w:t>
            </w:r>
            <w:r w:rsidRPr="002926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E42D7" w:rsidRPr="002926EF" w:rsidRDefault="002E42D7" w:rsidP="002E4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lastRenderedPageBreak/>
        <w:t xml:space="preserve">Справочно-библиографическое обслуживание продолжает оставаться одним из наиболее важных направлений деятельности библиотек и строится на формировании умений, связанных с поиском информации, работе с новыми информационными технологиями. </w:t>
      </w:r>
    </w:p>
    <w:p w:rsidR="002E42D7" w:rsidRPr="002926EF" w:rsidRDefault="002E42D7" w:rsidP="002E42D7">
      <w:pPr>
        <w:pStyle w:val="Style4"/>
        <w:widowControl/>
        <w:spacing w:line="240" w:lineRule="auto"/>
        <w:ind w:firstLine="975"/>
        <w:rPr>
          <w:rStyle w:val="FontStyle13"/>
        </w:rPr>
      </w:pPr>
      <w:r w:rsidRPr="002926EF">
        <w:rPr>
          <w:rStyle w:val="FontStyle13"/>
        </w:rPr>
        <w:t>Цифровой показатель по справочно-библиографическому обслуживанию</w:t>
      </w:r>
      <w:r w:rsidRPr="002926EF">
        <w:rPr>
          <w:rFonts w:ascii="Times New Roman" w:hAnsi="Times New Roman"/>
        </w:rPr>
        <w:t xml:space="preserve"> в отчётном году увеличился</w:t>
      </w:r>
      <w:r w:rsidRPr="002926EF">
        <w:rPr>
          <w:rStyle w:val="FontStyle13"/>
        </w:rPr>
        <w:t xml:space="preserve">. Всего было выполнено 12013 библиографических запроса (2014 г. - 11125). Увеличение показателя связано с проведением в отчётном году двух интернет-викторин и интересных массовых мероприятий, после которых возрастал спрос на литературу различной тематики. </w:t>
      </w:r>
    </w:p>
    <w:p w:rsidR="002E42D7" w:rsidRPr="002926EF" w:rsidRDefault="002E42D7" w:rsidP="002E42D7">
      <w:pPr>
        <w:pStyle w:val="Style4"/>
        <w:widowControl/>
        <w:spacing w:line="240" w:lineRule="auto"/>
        <w:ind w:firstLine="975"/>
        <w:rPr>
          <w:rStyle w:val="FontStyle13"/>
        </w:rPr>
      </w:pPr>
      <w:r w:rsidRPr="002926EF">
        <w:rPr>
          <w:rStyle w:val="FontStyle13"/>
        </w:rPr>
        <w:t xml:space="preserve">При выполнении библиографических запросов использовались все части справочно-поискового аппарата библиотек (каталоги, тематические картотеки, электронные базы данных, справочный фонд, архив выполненных справок). В отчётном году количество обращений к электронному каталогу и базам данных к плановому показателю несколько увеличился - 2580, но уменьшился к показателю 2014 года – 2580. Незначительное снижение объясняется тем, что электронный каталог МБУ «Кандалакшская ЦБС» находится на сайте МГОУНБ, а у библиотек в отчётном году часто возникали проблемы с выходом в Интернет. По-прежнему активно используются электронные каталоги и базы данных областных библиотек Российской Федерации (чаще всего помощь оказывают БД Мурманской ГОУНБ и Вологодской ГОУНБ). Доступ к электронным библиотекам </w:t>
      </w:r>
      <w:r w:rsidRPr="002926EF">
        <w:rPr>
          <w:rFonts w:ascii="Times New Roman" w:hAnsi="Times New Roman"/>
          <w:lang w:val="en-US"/>
        </w:rPr>
        <w:t>eLIBRARY</w:t>
      </w:r>
      <w:r w:rsidRPr="002926EF">
        <w:rPr>
          <w:rFonts w:ascii="Times New Roman" w:hAnsi="Times New Roman"/>
        </w:rPr>
        <w:t>.</w:t>
      </w:r>
      <w:r w:rsidRPr="002926EF">
        <w:rPr>
          <w:rFonts w:ascii="Times New Roman" w:hAnsi="Times New Roman"/>
          <w:lang w:val="en-US"/>
        </w:rPr>
        <w:t>RU</w:t>
      </w:r>
      <w:r w:rsidRPr="002926EF">
        <w:rPr>
          <w:rFonts w:ascii="Times New Roman" w:hAnsi="Times New Roman"/>
        </w:rPr>
        <w:t xml:space="preserve">, электронно-библиотечной системе «Лань», </w:t>
      </w:r>
      <w:r w:rsidR="000B6541" w:rsidRPr="002926EF">
        <w:rPr>
          <w:rFonts w:ascii="Times New Roman" w:hAnsi="Times New Roman"/>
        </w:rPr>
        <w:t>«</w:t>
      </w:r>
      <w:r w:rsidRPr="002926EF">
        <w:rPr>
          <w:rFonts w:ascii="Times New Roman" w:hAnsi="Times New Roman"/>
        </w:rPr>
        <w:t>БиблиоРоссика</w:t>
      </w:r>
      <w:r w:rsidR="000B6541" w:rsidRPr="002926EF">
        <w:rPr>
          <w:rFonts w:ascii="Times New Roman" w:hAnsi="Times New Roman"/>
        </w:rPr>
        <w:t>»</w:t>
      </w:r>
      <w:r w:rsidRPr="002926EF">
        <w:rPr>
          <w:rFonts w:ascii="Times New Roman" w:hAnsi="Times New Roman"/>
        </w:rPr>
        <w:t xml:space="preserve"> и др. также позволяют</w:t>
      </w:r>
      <w:r w:rsidRPr="002926EF">
        <w:rPr>
          <w:rStyle w:val="FontStyle13"/>
        </w:rPr>
        <w:t xml:space="preserve"> расширить поиск информации по запросам пользователей. </w:t>
      </w:r>
    </w:p>
    <w:p w:rsidR="002E42D7" w:rsidRPr="002926EF" w:rsidRDefault="002E42D7" w:rsidP="002E42D7">
      <w:pPr>
        <w:pStyle w:val="Style3"/>
        <w:widowControl/>
        <w:spacing w:line="240" w:lineRule="auto"/>
        <w:ind w:firstLine="540"/>
        <w:rPr>
          <w:rStyle w:val="FontStyle13"/>
        </w:rPr>
      </w:pPr>
      <w:r w:rsidRPr="002926EF">
        <w:rPr>
          <w:rStyle w:val="FontStyle13"/>
        </w:rPr>
        <w:t>Услугой «Виртуальная справка» в отчётном году воспользовались 15 удалённых пользователей (2014 - 8). Показатель несколько увеличился, но этот вид услуги необходимо шире рекламировать и рассказывать о ней пользователям библиотек.</w:t>
      </w:r>
    </w:p>
    <w:p w:rsidR="002E42D7" w:rsidRDefault="002E42D7" w:rsidP="002E42D7">
      <w:pPr>
        <w:pStyle w:val="Style3"/>
        <w:widowControl/>
        <w:spacing w:line="240" w:lineRule="auto"/>
        <w:ind w:firstLine="540"/>
        <w:rPr>
          <w:rFonts w:ascii="Times New Roman" w:hAnsi="Times New Roman"/>
          <w:b/>
          <w:noProof/>
        </w:rPr>
      </w:pPr>
    </w:p>
    <w:p w:rsidR="00921A88" w:rsidRPr="002926EF" w:rsidRDefault="00921A88" w:rsidP="002E42D7">
      <w:pPr>
        <w:pStyle w:val="Style3"/>
        <w:widowControl/>
        <w:spacing w:line="240" w:lineRule="auto"/>
        <w:ind w:firstLine="540"/>
        <w:rPr>
          <w:rFonts w:ascii="Times New Roman" w:hAnsi="Times New Roman"/>
          <w:b/>
          <w:noProof/>
        </w:rPr>
      </w:pPr>
    </w:p>
    <w:p w:rsidR="002E42D7" w:rsidRPr="002926EF" w:rsidRDefault="002E42D7" w:rsidP="002E42D7">
      <w:pPr>
        <w:ind w:firstLine="708"/>
        <w:rPr>
          <w:rFonts w:ascii="Times New Roman" w:hAnsi="Times New Roman"/>
          <w:b/>
          <w:noProof/>
          <w:sz w:val="24"/>
          <w:szCs w:val="24"/>
        </w:rPr>
      </w:pPr>
      <w:r w:rsidRPr="002926EF">
        <w:rPr>
          <w:rFonts w:ascii="Times New Roman" w:hAnsi="Times New Roman"/>
          <w:b/>
          <w:noProof/>
          <w:sz w:val="24"/>
          <w:szCs w:val="24"/>
        </w:rPr>
        <w:t>5.1.2. Формирование информационной культуры пользователей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5915"/>
        <w:gridCol w:w="2455"/>
        <w:gridCol w:w="2771"/>
        <w:gridCol w:w="2849"/>
      </w:tblGrid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«По дорогам фронтовым»: городская библиографическая игра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29. 04. 2015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ДК «Металлург»</w:t>
            </w:r>
          </w:p>
          <w:p w:rsidR="002E42D7" w:rsidRPr="002926EF" w:rsidRDefault="002E42D7" w:rsidP="008E3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«67 параллель»: информационно-познавательная квест-игра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18. 04. 2015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Детская эколого-биологическая станция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ДИ «Литературные итоги года»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22.11.2015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ЦБ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ДИ «День Швеции в библиотеке на улице Питео»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26.04.2015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гор. б-ка № 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ДС для воспитателей детских дошкольных учреждений «Знаменательные даты краеведческого календаря»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16.09.2015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краеведческий отдел ЦБ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Информационно-практический семинар для учителей географии и биологии «Устойчивое </w:t>
            </w:r>
            <w:r w:rsidRPr="00292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развитие: жи</w:t>
            </w:r>
            <w:r w:rsidR="00921A88">
              <w:rPr>
                <w:rFonts w:ascii="Times New Roman" w:hAnsi="Times New Roman"/>
                <w:b/>
                <w:sz w:val="24"/>
                <w:szCs w:val="24"/>
              </w:rPr>
              <w:t>вём экологично»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10.11.2015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краеведческий отдел </w:t>
            </w:r>
            <w:r w:rsidRPr="00292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ЦБ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Интернет-курсы для пожилых людей «Общение без границ»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ЦДиПИ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Обзоры литературы в рамках проекта «15 фильмов о войне»: «Идут девчата по войне», «Офицерские династии»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16.04.2015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18.04.2015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Городской культурный центр «Нива»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Обзор литературы «У бизнеса женское лицо»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17.02.2015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Библиотечный урок «Знаток русского слова: Ожегов»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23.11.2015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26.11.2015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27.11.2015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Кандалакшский индустриальный колледж,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МБОУ СОШ № 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Мастер-класс «Библиографическое описание книг, периодических изданий и электронных ресурсов»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05. 02. 2015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Информационно-методический центр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E42D7" w:rsidRPr="002926EF" w:rsidTr="002E42D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8506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Урок-практикум «Поиск информации по заданной теме»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23.10.2015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детская библиотека   № 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2E42D7" w:rsidRPr="002926EF" w:rsidRDefault="002E42D7" w:rsidP="002E42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«По дорогам фронтовым»: городская библиографическая игра</w:t>
      </w:r>
      <w:r w:rsidRPr="002926EF">
        <w:rPr>
          <w:rFonts w:ascii="Times New Roman" w:hAnsi="Times New Roman"/>
          <w:sz w:val="24"/>
          <w:szCs w:val="24"/>
        </w:rPr>
        <w:t xml:space="preserve">: 5 команд из пяти школ, экипированные знаниями, словарями и энциклопедиями, ручками и бумагой, прошлись в год 70-летия Победы в Великой Отечественной войне 1941-1945 годов по дорогам фронтовым.  В каждой команде – по 15 человек. Игра была выстроена в виде эстафеты: на первый блок вопросов отвечали ученики 6-классов, затем их сменили учащиеся 7 классов, а с финальными вопросами работали восьмиклассники. Ребята расшифровывали с помощью ключа-сетки фразу, которой заканчивалось выступление Левитана; складывали солдатское письмо с фронта; вспоминали военные песни; отгадывали с помощью справочника лекарственные растения, а с помощью энциклопедий узнавали о подвигах участников войны и о самых значительных военных операциях.  </w:t>
      </w:r>
    </w:p>
    <w:p w:rsidR="002E42D7" w:rsidRPr="002926EF" w:rsidRDefault="002E42D7" w:rsidP="002E42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«67 параллель»: информационно-познавательная квест-игра: </w:t>
      </w:r>
      <w:r w:rsidRPr="002926EF">
        <w:rPr>
          <w:rFonts w:ascii="Times New Roman" w:hAnsi="Times New Roman"/>
          <w:sz w:val="24"/>
          <w:szCs w:val="24"/>
        </w:rPr>
        <w:t xml:space="preserve">на широте 67 расположен город Кандалакша, природа которого и стала объектом внимания участников квест-игры. 8 команд из восьми школ города и района проходили маршрут по станциям «Голос», «Следопыт», «Своя игра», «Заповедная», «Угадай-ка», «Красная книга», «Цветик-семицветик», «Птица мира». Чтобы игра была интересной, задания были подготовлены в виде викторины, кроссворда, ребусов. Если участники команд испытывали затруднения при выполнении заданий, на помощь им приходили справочники, словари и энциклопедии. </w:t>
      </w:r>
    </w:p>
    <w:p w:rsidR="002E42D7" w:rsidRPr="002926EF" w:rsidRDefault="002E42D7" w:rsidP="002E42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ДИ «Литературные итоги года»: </w:t>
      </w:r>
      <w:r w:rsidRPr="002926EF">
        <w:rPr>
          <w:rFonts w:ascii="Times New Roman" w:hAnsi="Times New Roman"/>
          <w:sz w:val="24"/>
          <w:szCs w:val="24"/>
        </w:rPr>
        <w:t xml:space="preserve">в рамках мероприятия были подведены литературные итоги уходящего года и представлены новинки современной прозы. Рассказ о книгах сопровождался демонстрацией на экране </w:t>
      </w:r>
      <w:r w:rsidRPr="002926EF">
        <w:rPr>
          <w:rFonts w:ascii="Times New Roman" w:hAnsi="Times New Roman"/>
          <w:b/>
          <w:sz w:val="24"/>
          <w:szCs w:val="24"/>
        </w:rPr>
        <w:t>буктрейлеров</w:t>
      </w:r>
      <w:r w:rsidRPr="002926EF">
        <w:rPr>
          <w:rFonts w:ascii="Times New Roman" w:hAnsi="Times New Roman"/>
          <w:sz w:val="24"/>
          <w:szCs w:val="24"/>
        </w:rPr>
        <w:t xml:space="preserve">, которые усиливали впечатление о книгах. После выступлений сотрудников ЦБ, участники мероприятия имели возможность рассказать о  своих читательских предпочтениях. </w:t>
      </w:r>
    </w:p>
    <w:p w:rsidR="002E42D7" w:rsidRPr="002926EF" w:rsidRDefault="002E42D7" w:rsidP="002E42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lastRenderedPageBreak/>
        <w:t xml:space="preserve">Обзоры литературы в рамках проекта «15 фильмов о войне»: «Идут девчата по войне», «Офицерские династии» и др.: </w:t>
      </w:r>
      <w:r w:rsidRPr="002926EF">
        <w:rPr>
          <w:rFonts w:ascii="Times New Roman" w:hAnsi="Times New Roman"/>
          <w:sz w:val="24"/>
          <w:szCs w:val="24"/>
        </w:rPr>
        <w:t xml:space="preserve">впервые обзоры литературы проводились в Городском культурном центре «Нива» перед началом показа художественных фильмов о Великой Отечественной войне. </w:t>
      </w:r>
    </w:p>
    <w:p w:rsidR="002E42D7" w:rsidRPr="002926EF" w:rsidRDefault="002E42D7" w:rsidP="002E42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Мастер-класс «Библиографическое описание книг, периодических изданий и электронных ресурсов»: </w:t>
      </w:r>
      <w:r w:rsidRPr="002926EF">
        <w:rPr>
          <w:rFonts w:ascii="Times New Roman" w:hAnsi="Times New Roman"/>
          <w:sz w:val="24"/>
          <w:szCs w:val="24"/>
        </w:rPr>
        <w:t>педагоги школ города, занимающиеся с учениками исследовательской деятельностью, учились правильно оформлять библиографические списки.</w:t>
      </w:r>
    </w:p>
    <w:p w:rsidR="002E42D7" w:rsidRPr="002926EF" w:rsidRDefault="002E42D7" w:rsidP="002E42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0CC2" w:rsidRPr="002926EF" w:rsidRDefault="00160CC2" w:rsidP="00160CC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5.1.3.</w:t>
      </w:r>
      <w:r w:rsidRPr="002926EF">
        <w:rPr>
          <w:rFonts w:ascii="Times New Roman" w:hAnsi="Times New Roman"/>
          <w:i/>
          <w:sz w:val="24"/>
          <w:szCs w:val="24"/>
        </w:rPr>
        <w:t xml:space="preserve"> </w:t>
      </w:r>
      <w:r w:rsidRPr="002926EF">
        <w:rPr>
          <w:rFonts w:ascii="Times New Roman" w:hAnsi="Times New Roman"/>
          <w:b/>
          <w:sz w:val="24"/>
          <w:szCs w:val="24"/>
        </w:rPr>
        <w:t>Межбиблиотечный абонемент и электронная доставка документов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30"/>
        <w:gridCol w:w="1053"/>
        <w:gridCol w:w="1204"/>
        <w:gridCol w:w="1204"/>
        <w:gridCol w:w="1053"/>
        <w:gridCol w:w="1204"/>
        <w:gridCol w:w="1204"/>
      </w:tblGrid>
      <w:tr w:rsidR="001C6122" w:rsidRPr="002926EF" w:rsidTr="001C6122"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                                                                                                       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+/- по сравнению</w:t>
            </w:r>
          </w:p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с 2014 г. </w:t>
            </w:r>
          </w:p>
        </w:tc>
      </w:tr>
      <w:tr w:rsidR="001C6122" w:rsidRPr="002926EF" w:rsidTr="001C6122"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Пользователи, обратившиеся к услугам МБА и ЭДД. </w:t>
            </w:r>
          </w:p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1C6122" w:rsidRPr="002926EF" w:rsidTr="001C6122">
        <w:trPr>
          <w:trHeight w:val="303"/>
        </w:trPr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ab/>
              <w:t>Индивидуальные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19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14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22" w:rsidRPr="002926EF" w:rsidTr="001C6122"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ab/>
              <w:t>Коллективные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   1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  -1</w:t>
            </w:r>
          </w:p>
        </w:tc>
      </w:tr>
      <w:tr w:rsidR="001C6122" w:rsidRPr="002926EF" w:rsidTr="001C6122"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Зарегистрировано заказов. Всего: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72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 55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-17</w:t>
            </w:r>
          </w:p>
        </w:tc>
      </w:tr>
      <w:tr w:rsidR="001C6122" w:rsidRPr="002926EF" w:rsidTr="001C6122">
        <w:tc>
          <w:tcPr>
            <w:tcW w:w="2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ab/>
              <w:t>Индивидуальные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68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 49</w:t>
            </w:r>
          </w:p>
        </w:tc>
        <w:tc>
          <w:tcPr>
            <w:tcW w:w="7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-19</w:t>
            </w:r>
          </w:p>
        </w:tc>
      </w:tr>
      <w:tr w:rsidR="001C6122" w:rsidRPr="002926EF" w:rsidTr="001C6122">
        <w:tc>
          <w:tcPr>
            <w:tcW w:w="2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ab/>
              <w:t>Коллективные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  4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    6</w:t>
            </w:r>
          </w:p>
        </w:tc>
        <w:tc>
          <w:tcPr>
            <w:tcW w:w="7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        +2</w:t>
            </w:r>
          </w:p>
        </w:tc>
      </w:tr>
      <w:tr w:rsidR="001C6122" w:rsidRPr="002926EF" w:rsidTr="001C6122">
        <w:tc>
          <w:tcPr>
            <w:tcW w:w="2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Получено документов. Всего/ в т.ч. по ЭДД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эдд   30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эдд  20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 -20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эдд   -10</w:t>
            </w:r>
          </w:p>
        </w:tc>
      </w:tr>
      <w:tr w:rsidR="001C6122" w:rsidRPr="002926EF" w:rsidTr="001C6122">
        <w:tc>
          <w:tcPr>
            <w:tcW w:w="2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Выдано документов. Всего/ в т.ч. по ЭДД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эдд     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эдд    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  +9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CC2" w:rsidRPr="002926EF" w:rsidRDefault="0016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эдд      0</w:t>
            </w:r>
          </w:p>
        </w:tc>
      </w:tr>
    </w:tbl>
    <w:p w:rsidR="00160CC2" w:rsidRPr="002926EF" w:rsidRDefault="00160CC2" w:rsidP="002E42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921A8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5.2. Культурн</w:t>
      </w:r>
      <w:r w:rsidR="00921A88">
        <w:rPr>
          <w:rFonts w:ascii="Times New Roman" w:hAnsi="Times New Roman"/>
          <w:b/>
          <w:sz w:val="24"/>
          <w:szCs w:val="24"/>
        </w:rPr>
        <w:t>о-просветительская деятельность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580"/>
        <w:gridCol w:w="2616"/>
        <w:gridCol w:w="2616"/>
      </w:tblGrid>
      <w:tr w:rsidR="002E42D7" w:rsidRPr="002926EF" w:rsidTr="002E42D7">
        <w:trPr>
          <w:trHeight w:val="562"/>
        </w:trPr>
        <w:tc>
          <w:tcPr>
            <w:tcW w:w="176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0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2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\ 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176" w:type="pct"/>
            <w:vMerge w:val="restar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Всего культурно-просветительских (массовых) мероприятий, ед.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176" w:type="pct"/>
            <w:vMerge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Из них для детей до 14 лет (включительно), ед.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176" w:type="pct"/>
            <w:vMerge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Из них для молодежи от 14 до 30 лет (всключительно), ед.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176" w:type="pct"/>
            <w:vMerge w:val="restar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Всего посетителей культурно-просветительских (массовых) мероприятий, чел.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33549</w:t>
            </w:r>
          </w:p>
        </w:tc>
      </w:tr>
      <w:tr w:rsidR="002E42D7" w:rsidRPr="002926EF" w:rsidTr="002E42D7">
        <w:tc>
          <w:tcPr>
            <w:tcW w:w="176" w:type="pct"/>
            <w:vMerge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Из них детей до 14 лет (включительно), чел.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20487</w:t>
            </w:r>
          </w:p>
        </w:tc>
      </w:tr>
      <w:tr w:rsidR="002E42D7" w:rsidRPr="002926EF" w:rsidTr="002E42D7">
        <w:tc>
          <w:tcPr>
            <w:tcW w:w="176" w:type="pct"/>
            <w:vMerge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Из них молодежи от 14 до 30 лет (включительно), чел.</w:t>
            </w: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5234</w:t>
            </w:r>
          </w:p>
        </w:tc>
      </w:tr>
    </w:tbl>
    <w:p w:rsidR="002E42D7" w:rsidRPr="002926EF" w:rsidRDefault="002E42D7" w:rsidP="002E4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828" w:rsidRPr="002926EF" w:rsidRDefault="008E382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42D7" w:rsidRPr="00921A88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5.2.1. Работа с</w:t>
      </w:r>
      <w:r w:rsidR="00921A88">
        <w:rPr>
          <w:rFonts w:ascii="Times New Roman" w:hAnsi="Times New Roman"/>
          <w:b/>
          <w:sz w:val="24"/>
          <w:szCs w:val="24"/>
        </w:rPr>
        <w:t xml:space="preserve"> детьми до 14 лет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7"/>
        <w:gridCol w:w="2121"/>
        <w:gridCol w:w="3248"/>
        <w:gridCol w:w="2966"/>
      </w:tblGrid>
      <w:tr w:rsidR="002E42D7" w:rsidRPr="002926EF" w:rsidTr="002E42D7">
        <w:tc>
          <w:tcPr>
            <w:tcW w:w="560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2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8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921A88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Акция «Почитай Филипп Филиппычу»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248" w:type="dxa"/>
          </w:tcPr>
          <w:p w:rsidR="002E42D7" w:rsidRPr="002926EF" w:rsidRDefault="002E42D7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детская библиотека № 3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921A88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Городской праздник книги «Большой книжкин день»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248" w:type="dxa"/>
          </w:tcPr>
          <w:p w:rsidR="002E42D7" w:rsidRPr="002926EF" w:rsidRDefault="002E42D7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Дворец культуры «Металлург»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921A88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Акция «Сказка на ночь»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23.03-29.03</w:t>
            </w:r>
          </w:p>
        </w:tc>
        <w:tc>
          <w:tcPr>
            <w:tcW w:w="3248" w:type="dxa"/>
          </w:tcPr>
          <w:p w:rsidR="002E42D7" w:rsidRPr="002926EF" w:rsidRDefault="002E42D7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921A88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Телемост «Кандалакша -  Ковдор» между учащимися 4-х классов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248" w:type="dxa"/>
          </w:tcPr>
          <w:p w:rsidR="002E42D7" w:rsidRPr="002926EF" w:rsidRDefault="002E42D7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921A88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Кукольные представления с игровой программой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05,06,09.01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21.03,</w:t>
            </w:r>
            <w:r w:rsidR="0092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28.03,</w:t>
            </w:r>
            <w:r w:rsidR="0092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04.04, 18.04,02.05, 23.06,</w:t>
            </w:r>
            <w:r w:rsidR="0092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3248" w:type="dxa"/>
          </w:tcPr>
          <w:p w:rsidR="002E42D7" w:rsidRPr="002926EF" w:rsidRDefault="002E42D7" w:rsidP="0092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</w:tr>
    </w:tbl>
    <w:p w:rsidR="008E3828" w:rsidRPr="002926EF" w:rsidRDefault="008E3828" w:rsidP="002E42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Акция «Почитай Филипп Филиппычу»</w:t>
      </w:r>
      <w:r w:rsidRPr="002926EF">
        <w:rPr>
          <w:rFonts w:ascii="Times New Roman" w:hAnsi="Times New Roman"/>
          <w:sz w:val="24"/>
          <w:szCs w:val="24"/>
        </w:rPr>
        <w:t xml:space="preserve"> для первоклассников также прошла впервые. Необычный библиотекарь игрушечный пес Филипп Филиппыч появился в нашей библиотеке, ребята с удовольствием читали ему любимые рассказы и стихи.</w:t>
      </w:r>
    </w:p>
    <w:p w:rsidR="002E42D7" w:rsidRPr="002926EF" w:rsidRDefault="002E42D7" w:rsidP="002E42D7">
      <w:pPr>
        <w:pStyle w:val="p2"/>
        <w:shd w:val="clear" w:color="auto" w:fill="FFFFFF"/>
        <w:ind w:firstLine="709"/>
        <w:jc w:val="both"/>
      </w:pPr>
      <w:r w:rsidRPr="002926EF">
        <w:rPr>
          <w:lang w:bidi="ru-RU"/>
        </w:rPr>
        <w:t xml:space="preserve">Настрой </w:t>
      </w:r>
      <w:r w:rsidRPr="002926EF">
        <w:rPr>
          <w:b/>
          <w:lang w:bidi="ru-RU"/>
        </w:rPr>
        <w:t>празднику «Большой книжкин день</w:t>
      </w:r>
      <w:r w:rsidRPr="002926EF">
        <w:rPr>
          <w:lang w:bidi="ru-RU"/>
        </w:rPr>
        <w:t>» задала веселая программа перед началом пред</w:t>
      </w:r>
      <w:r w:rsidRPr="002926EF">
        <w:rPr>
          <w:lang w:bidi="ru-RU"/>
        </w:rPr>
        <w:softHyphen/>
        <w:t>ставления: дети участвовали в увлекательных играх и конкур</w:t>
      </w:r>
      <w:r w:rsidRPr="002926EF">
        <w:rPr>
          <w:lang w:bidi="ru-RU"/>
        </w:rPr>
        <w:softHyphen/>
        <w:t>сах, огромной популярностью пользовались и мастер-классы, где детишки могли смастерить из бумаги очаровательных пти</w:t>
      </w:r>
      <w:r w:rsidRPr="002926EF">
        <w:rPr>
          <w:lang w:bidi="ru-RU"/>
        </w:rPr>
        <w:softHyphen/>
        <w:t>чек.А в каком-то царстве-государст</w:t>
      </w:r>
      <w:r w:rsidRPr="002926EF">
        <w:rPr>
          <w:lang w:bidi="ru-RU"/>
        </w:rPr>
        <w:softHyphen/>
        <w:t>ве книги запретили! Взбунтовал</w:t>
      </w:r>
      <w:r w:rsidRPr="002926EF">
        <w:rPr>
          <w:lang w:bidi="ru-RU"/>
        </w:rPr>
        <w:softHyphen/>
        <w:t>ся народ, не может без книг жить. Кого только не звал царь-против</w:t>
      </w:r>
      <w:r w:rsidRPr="002926EF">
        <w:rPr>
          <w:lang w:bidi="ru-RU"/>
        </w:rPr>
        <w:softHyphen/>
        <w:t>ник книг на помощь. Баба-Яга пу</w:t>
      </w:r>
      <w:r w:rsidRPr="002926EF">
        <w:rPr>
          <w:lang w:bidi="ru-RU"/>
        </w:rPr>
        <w:softHyphen/>
        <w:t>тала - путала зрителей-жителей несчастного БЕЗкнижного государства, названия неправиль</w:t>
      </w:r>
      <w:r w:rsidRPr="002926EF">
        <w:rPr>
          <w:lang w:bidi="ru-RU"/>
        </w:rPr>
        <w:softHyphen/>
        <w:t>ные сказкам давала. Но не тут-то было! Наших ребят не так просто с толку сбить: громко и настойчиво исправляли они кол</w:t>
      </w:r>
      <w:r w:rsidRPr="002926EF">
        <w:rPr>
          <w:lang w:bidi="ru-RU"/>
        </w:rPr>
        <w:softHyphen/>
        <w:t>дунью. Хотел царь, чтобы и док</w:t>
      </w:r>
      <w:r w:rsidRPr="002926EF">
        <w:rPr>
          <w:lang w:bidi="ru-RU"/>
        </w:rPr>
        <w:softHyphen/>
        <w:t>тор Айболит «вылечил» беспо</w:t>
      </w:r>
      <w:r w:rsidRPr="002926EF">
        <w:rPr>
          <w:lang w:bidi="ru-RU"/>
        </w:rPr>
        <w:softHyphen/>
        <w:t>койных книголюбов. Однако доктор уверил, что дети здоро</w:t>
      </w:r>
      <w:r w:rsidRPr="002926EF">
        <w:rPr>
          <w:lang w:bidi="ru-RU"/>
        </w:rPr>
        <w:softHyphen/>
        <w:t>вы: они с легкостью узнавали все сказочные предметы на слайдах и песенки из сказок - слух и зре</w:t>
      </w:r>
      <w:r w:rsidRPr="002926EF">
        <w:rPr>
          <w:lang w:bidi="ru-RU"/>
        </w:rPr>
        <w:softHyphen/>
        <w:t>ние у них отменные! Ничем не испугать жителей королевства: даже если все книги у них от</w:t>
      </w:r>
      <w:r w:rsidRPr="002926EF">
        <w:rPr>
          <w:lang w:bidi="ru-RU"/>
        </w:rPr>
        <w:softHyphen/>
        <w:t>нять, то наши ребята и тут вы</w:t>
      </w:r>
      <w:r w:rsidRPr="002926EF">
        <w:rPr>
          <w:lang w:bidi="ru-RU"/>
        </w:rPr>
        <w:softHyphen/>
        <w:t>ход найдут: они ведь могут сами сочинить, оформить, нарисо</w:t>
      </w:r>
      <w:r w:rsidRPr="002926EF">
        <w:rPr>
          <w:lang w:bidi="ru-RU"/>
        </w:rPr>
        <w:softHyphen/>
        <w:t>вать, вышить и украсить книгу. Умилялся царь - ведь дети в Кандалакшском книжном царстве необычайно талантливы и даро</w:t>
      </w:r>
      <w:r w:rsidRPr="002926EF">
        <w:rPr>
          <w:lang w:bidi="ru-RU"/>
        </w:rPr>
        <w:softHyphen/>
        <w:t>виты: они и танцуют, и поют, мастерят удивительные подел</w:t>
      </w:r>
      <w:r w:rsidRPr="002926EF">
        <w:rPr>
          <w:lang w:bidi="ru-RU"/>
        </w:rPr>
        <w:softHyphen/>
        <w:t>ки, готовы ответить на любой вопрос о героях из детских книг. «Руки у жителей царства золо</w:t>
      </w:r>
      <w:r w:rsidRPr="002926EF">
        <w:rPr>
          <w:lang w:bidi="ru-RU"/>
        </w:rPr>
        <w:softHyphen/>
        <w:t>тые, а голоса серебряные» - сде</w:t>
      </w:r>
      <w:r w:rsidRPr="002926EF">
        <w:rPr>
          <w:lang w:bidi="ru-RU"/>
        </w:rPr>
        <w:softHyphen/>
        <w:t>лал вывод Его Величество. Наградил строгий царь ребят в разных номинациях: победите</w:t>
      </w:r>
      <w:r w:rsidRPr="002926EF">
        <w:rPr>
          <w:lang w:bidi="ru-RU"/>
        </w:rPr>
        <w:softHyphen/>
        <w:t>лей конкурсов «Самый-самый...</w:t>
      </w:r>
      <w:r w:rsidRPr="002926EF">
        <w:rPr>
          <w:lang w:bidi="ru-RU"/>
        </w:rPr>
        <w:softHyphen/>
        <w:t>литературный герой», гениаль</w:t>
      </w:r>
      <w:r w:rsidRPr="002926EF">
        <w:rPr>
          <w:lang w:bidi="ru-RU"/>
        </w:rPr>
        <w:softHyphen/>
        <w:t>ных писателей и творцов руко</w:t>
      </w:r>
      <w:r w:rsidRPr="002926EF">
        <w:rPr>
          <w:lang w:bidi="ru-RU"/>
        </w:rPr>
        <w:softHyphen/>
        <w:t>писных книг, лучших создателей рекламы-презентации книг (буктрейлеров). А лучших читателей государства награждал, конечно же, один из лучших его писате</w:t>
      </w:r>
      <w:r w:rsidRPr="002926EF">
        <w:rPr>
          <w:lang w:bidi="ru-RU"/>
        </w:rPr>
        <w:softHyphen/>
        <w:t xml:space="preserve">лей - Олег Бундур: он вручил им самый ценный подарок - книгу! </w:t>
      </w:r>
      <w:r w:rsidRPr="002926EF">
        <w:t>Царю «ясно стало вмиг - не прожить нам всем без книг, в жизни, чтоб царил покой, кни</w:t>
      </w:r>
      <w:r w:rsidRPr="002926EF">
        <w:softHyphen/>
        <w:t>гу нужную раскрой!» Смилостивился царь, книги вернулись в государство - и все встало на свои места.</w:t>
      </w:r>
    </w:p>
    <w:p w:rsidR="002E42D7" w:rsidRPr="002926EF" w:rsidRDefault="002E42D7" w:rsidP="002E42D7">
      <w:pPr>
        <w:pStyle w:val="p2"/>
        <w:shd w:val="clear" w:color="auto" w:fill="FFFFFF"/>
        <w:ind w:firstLine="709"/>
        <w:jc w:val="both"/>
      </w:pPr>
      <w:r w:rsidRPr="002926EF">
        <w:t>Особенно эффективной стала акция</w:t>
      </w:r>
      <w:r w:rsidRPr="002926EF">
        <w:rPr>
          <w:b/>
        </w:rPr>
        <w:t xml:space="preserve"> «Сказка на ночь</w:t>
      </w:r>
      <w:r w:rsidRPr="002926EF">
        <w:t xml:space="preserve">». В рамках Недели детской книги для малышей 3-5 лет   и их родителей в течение   6 дней каждый вечер в 18.30 предлагался новый кукольный спектакль   с привлечением зрителей к совместному творчеству. Все кукольные спектакли   были поставлены по «Сонным сказкам». Каждая встреча заканчивалась обращением к специально подготовленной выставке на абонементе. На красочно оформленной витрине были представлены книги для чтения перед сном. Кроме того, каждый ребенок получал   подарок -  говорящие закладки, нарисованные зверюшки, звездочки на окошко, леденец на палочке, поделка – оригами, диски с колыбельными и книжки. </w:t>
      </w:r>
      <w:r w:rsidRPr="002926EF">
        <w:lastRenderedPageBreak/>
        <w:t>Каждый вечер малыши с нетерпением ждали новой встречи со сказкой, а потом долго не хотели уходить из библиотеки. Акция «Сказка на ночь» получила очень высокую оценку родителей и педагогов. Информация об Акции прошла в СМИ.</w:t>
      </w:r>
    </w:p>
    <w:p w:rsidR="002E42D7" w:rsidRPr="00921A88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5.2.2. Ра</w:t>
      </w:r>
      <w:r w:rsidR="00921A88">
        <w:rPr>
          <w:rFonts w:ascii="Times New Roman" w:hAnsi="Times New Roman"/>
          <w:b/>
          <w:sz w:val="24"/>
          <w:szCs w:val="24"/>
        </w:rPr>
        <w:t>бота с молодёжью с 14 до 30 лет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7"/>
        <w:gridCol w:w="2121"/>
        <w:gridCol w:w="3248"/>
        <w:gridCol w:w="2966"/>
      </w:tblGrid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2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8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Беседа «Безумие на продажу: тоталитарные деструктивные организации»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КИК, гр.283,110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Урок-реквием «Тревожный метроном» (детям блокады посвящается) в рамках цикла мероприятий «Победа-70»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МБОУ ООШ №10 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Обзор литературы «Романтика. Отвага. Поиск. – фантастика и приключения на Кольском Севере»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Торжественное вручение паспортов совместно с Межрайонным отделом УФМС по Мурманской области в г. Кандалакша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Центр правовой и деловой информации ЦБ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Фестиваль видеосюжетов «Большие книжные гонки»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30.03-30.04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01.10-31.10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Библиопродленка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 октября по декабрь 2015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«Музыкальные иллюстрации Г. Свиридова к повести А.С. Пушкина» (проводится в рамках Года литературы, в рамках лицейской недели, посвящена 100-летию Г. Свиридова)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20-22.10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Год литературы в России: попытка портрета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18.11, 27.11.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СОШ №10,2 11 кл.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2E42D7" w:rsidRPr="002926EF" w:rsidRDefault="002E42D7" w:rsidP="002E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Впервые был проведён фестиваль видеосюжетов </w:t>
      </w:r>
      <w:r w:rsidRPr="002926EF">
        <w:rPr>
          <w:rFonts w:ascii="Times New Roman" w:hAnsi="Times New Roman"/>
          <w:b/>
          <w:sz w:val="24"/>
          <w:szCs w:val="24"/>
        </w:rPr>
        <w:t>«Большие книжные гонки»,</w:t>
      </w:r>
      <w:r w:rsidRPr="002926EF">
        <w:rPr>
          <w:rFonts w:ascii="Times New Roman" w:hAnsi="Times New Roman"/>
          <w:sz w:val="24"/>
          <w:szCs w:val="24"/>
        </w:rPr>
        <w:t xml:space="preserve"> участники которого должны были рассказать о книге по заданной теме. Все сюжеты были выставлены на сайте ЦДЮБ, где путём голосования выбиралась книга – победитель каждого этапа гонок.1 этап – «Книжное это войны» о книгах, посвящённых Великой Отечественной войне. Победила книга А. Лиханова «Последние холода». 2 этап – «За датами – имена, за именами – литература!» посвящён книгам-юбилярам 2015 года. Победила книга Л. Кэрролл «Алиса в стране чудес». Книги победительницы были украшены знаками отличия и заняли почётное место на пьедестале почёта в каждой библиотеке.</w:t>
      </w:r>
    </w:p>
    <w:p w:rsidR="002E42D7" w:rsidRPr="002926EF" w:rsidRDefault="002E42D7" w:rsidP="002E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5.2.3. Работа</w:t>
      </w:r>
      <w:r w:rsidR="00921A88">
        <w:rPr>
          <w:rFonts w:ascii="Times New Roman" w:hAnsi="Times New Roman"/>
          <w:b/>
          <w:sz w:val="24"/>
          <w:szCs w:val="24"/>
        </w:rPr>
        <w:t xml:space="preserve"> с гражданами пожилого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7"/>
        <w:gridCol w:w="2121"/>
        <w:gridCol w:w="3248"/>
        <w:gridCol w:w="2966"/>
      </w:tblGrid>
      <w:tr w:rsidR="002E42D7" w:rsidRPr="002926EF" w:rsidTr="002E42D7">
        <w:tc>
          <w:tcPr>
            <w:tcW w:w="560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2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8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проект «Общение без границ» (обучение пенсионеров работе в сети интернет)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МБУ «Кандалакшская ЦБС»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ЦДПИ ЦБ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«Душа-певица» (115-лет Л. Руслановой)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9.07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ККЦСОН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E42D7" w:rsidRPr="002926EF" w:rsidRDefault="002E42D7" w:rsidP="002E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2D7" w:rsidRPr="00921A88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5.2.4.  Работа с людьми с огран</w:t>
      </w:r>
      <w:r w:rsidR="00921A88">
        <w:rPr>
          <w:rFonts w:ascii="Times New Roman" w:hAnsi="Times New Roman"/>
          <w:b/>
          <w:sz w:val="24"/>
          <w:szCs w:val="24"/>
        </w:rPr>
        <w:t>иченными возможностями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786"/>
        <w:gridCol w:w="2564"/>
        <w:gridCol w:w="2269"/>
        <w:gridCol w:w="3606"/>
        <w:gridCol w:w="2566"/>
      </w:tblGrid>
      <w:tr w:rsidR="002E42D7" w:rsidRPr="002926EF" w:rsidTr="002E42D7">
        <w:tc>
          <w:tcPr>
            <w:tcW w:w="56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8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6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0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Целевая аудитория (инвалиды,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дети-инвалиды)</w:t>
            </w:r>
          </w:p>
        </w:tc>
        <w:tc>
          <w:tcPr>
            <w:tcW w:w="25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«Поющее сердце»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(115 лет М. Исаковскому)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КДПИ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Информационный час «Выборы и инвалиды»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Общество слабовидящих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Урок занимательного литературоведения, посвященный жизни и творчеству М.Ю. Лермонтову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Дети-инвалиды (ККШИ)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22+4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Кукольный спектакль «Белохвостик и   елочка» с игровой программой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Семьи, имеющие детей - инвалидов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 (дети и взрослые)</w:t>
            </w:r>
          </w:p>
        </w:tc>
      </w:tr>
    </w:tbl>
    <w:p w:rsidR="008E3828" w:rsidRPr="002926EF" w:rsidRDefault="008E3828" w:rsidP="002E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921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Ведется ли индивидуальная работа в этом направлении (да, нет)  </w:t>
      </w:r>
      <w:r w:rsidRPr="002926EF">
        <w:rPr>
          <w:rFonts w:ascii="Times New Roman" w:hAnsi="Times New Roman"/>
          <w:b/>
          <w:sz w:val="24"/>
          <w:szCs w:val="24"/>
          <w:u w:val="single"/>
        </w:rPr>
        <w:t>ДА</w:t>
      </w:r>
      <w:r w:rsidRPr="002926EF">
        <w:rPr>
          <w:rFonts w:ascii="Times New Roman" w:hAnsi="Times New Roman"/>
          <w:sz w:val="24"/>
          <w:szCs w:val="24"/>
        </w:rPr>
        <w:t xml:space="preserve">, (если «да») в чем она заключается – обслуживание на дому </w:t>
      </w:r>
      <w:r w:rsidRPr="002926EF">
        <w:rPr>
          <w:rFonts w:ascii="Times New Roman" w:hAnsi="Times New Roman"/>
          <w:b/>
          <w:sz w:val="24"/>
          <w:szCs w:val="24"/>
        </w:rPr>
        <w:t xml:space="preserve">23 </w:t>
      </w:r>
      <w:r w:rsidRPr="002926EF">
        <w:rPr>
          <w:rFonts w:ascii="Times New Roman" w:hAnsi="Times New Roman"/>
          <w:sz w:val="24"/>
          <w:szCs w:val="24"/>
        </w:rPr>
        <w:t>читателей-инвалидов (2014 – 16), проведено 52 мероприятия для взрослых и 7 мероприятий для детей с ограниченными возможностями здоровья.</w:t>
      </w:r>
    </w:p>
    <w:p w:rsidR="002E42D7" w:rsidRPr="002926EF" w:rsidRDefault="002E42D7" w:rsidP="002E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Порадовать детей   предновогодней программой решили сотрудники ЦДЮБ, пригласив семьи, имеющие детей – инвалидов, на </w:t>
      </w:r>
      <w:r w:rsidRPr="002926EF">
        <w:rPr>
          <w:rFonts w:ascii="Times New Roman" w:hAnsi="Times New Roman"/>
          <w:b/>
          <w:sz w:val="24"/>
          <w:szCs w:val="24"/>
        </w:rPr>
        <w:t>кукольный спектакль «Белохвостик и ёлочка»</w:t>
      </w:r>
      <w:r w:rsidRPr="002926EF">
        <w:rPr>
          <w:rFonts w:ascii="Times New Roman" w:hAnsi="Times New Roman"/>
          <w:sz w:val="24"/>
          <w:szCs w:val="24"/>
        </w:rPr>
        <w:t xml:space="preserve"> с игровой программой. Дети вместе с родителями с удовольствием   участвовали в играх и конкурсах, водили хоровод, получали призы. Закончилось мероприятие праздничным чаепитием.</w:t>
      </w:r>
    </w:p>
    <w:p w:rsidR="002E42D7" w:rsidRPr="002926EF" w:rsidRDefault="002E42D7" w:rsidP="002E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5.2.5. Работа по привлеч</w:t>
      </w:r>
      <w:r w:rsidR="00921A88">
        <w:rPr>
          <w:rFonts w:ascii="Times New Roman" w:hAnsi="Times New Roman"/>
          <w:b/>
          <w:sz w:val="24"/>
          <w:szCs w:val="24"/>
        </w:rPr>
        <w:t>ению населения к книге и чтению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786"/>
        <w:gridCol w:w="2564"/>
        <w:gridCol w:w="2269"/>
        <w:gridCol w:w="3606"/>
        <w:gridCol w:w="2566"/>
      </w:tblGrid>
      <w:tr w:rsidR="002E42D7" w:rsidRPr="002926EF" w:rsidTr="002E42D7">
        <w:tc>
          <w:tcPr>
            <w:tcW w:w="56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«Ночь книг о Гарри Поттере»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Поэтический поединок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</w:rPr>
              <w:t>22.03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массовый читатель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</w:rPr>
              <w:t>47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Арт-площадка «2015 секунд поэзии»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 мая 2015 года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Центральная городская площадь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Литературный обзор «По литературным дорожкам Швеции»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Открытый городской конкурс «Литературный марш-бросок», посвященный Году литературы в России</w:t>
            </w:r>
          </w:p>
        </w:tc>
        <w:tc>
          <w:tcPr>
            <w:tcW w:w="256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01.06-07.09</w:t>
            </w:r>
          </w:p>
        </w:tc>
        <w:tc>
          <w:tcPr>
            <w:tcW w:w="226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Библиотеки ЦБС</w:t>
            </w:r>
          </w:p>
        </w:tc>
        <w:tc>
          <w:tcPr>
            <w:tcW w:w="360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 7 до 107</w:t>
            </w:r>
          </w:p>
        </w:tc>
        <w:tc>
          <w:tcPr>
            <w:tcW w:w="25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130 участников,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61 работа</w:t>
            </w:r>
          </w:p>
        </w:tc>
      </w:tr>
    </w:tbl>
    <w:p w:rsidR="008E3828" w:rsidRPr="002926EF" w:rsidRDefault="008E3828" w:rsidP="002E42D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921A88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«С книгой в объективе»</w:t>
      </w:r>
    </w:p>
    <w:p w:rsidR="002E42D7" w:rsidRPr="002926EF" w:rsidRDefault="002E42D7" w:rsidP="00921A88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Еще в декабре 2014 г. по 25 января 2015 г. был запущен городской фотоконкурс «С книгой в объективе», посвященный Году литературы в России. Хотя его смело можно назвать областным. Ведь его участниками стали жители различных городов Мурманской области: Мурманска, Никеля, Апатитов, Ковдора и Кандалакши (всего 47 человек, из которых 31 из Кандалакши). Все конкурсанты предоставили на конкурс оригинальные фотографии, на которых присутствует книга, по номинациям: «Книга всегда со мной», «Пойман за чтением», «Селфи с библиотекарем». Открытие фотовыставки, а также награждение победителей состоялось на торжественном мероприятии, посвященном открытию Года литературы. Работы победителей и лучшие работы участников конкурса в течение года экспонировались в библиотеках ЦБС и по запросу в некоторых образовательных учреждениях города.</w:t>
      </w: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7 февраля во Дворце культуры «Металлург» г. Кандалакша состоялось </w:t>
      </w:r>
      <w:r w:rsidRPr="002926EF">
        <w:rPr>
          <w:rFonts w:ascii="Times New Roman" w:hAnsi="Times New Roman"/>
          <w:b/>
          <w:sz w:val="24"/>
          <w:szCs w:val="24"/>
          <w:u w:val="single"/>
        </w:rPr>
        <w:t>открытие Года литературы</w:t>
      </w:r>
      <w:r w:rsidRPr="002926EF">
        <w:rPr>
          <w:rFonts w:ascii="Times New Roman" w:hAnsi="Times New Roman"/>
          <w:sz w:val="24"/>
          <w:szCs w:val="24"/>
        </w:rPr>
        <w:t xml:space="preserve">. На радость, юных книгочеев на праздник приехал библиобус Мурманской областной детско-юношеской библиотеки с увлекательной игровой программой и необычными книгами. </w:t>
      </w: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Живой интерес вызывали выставки книг из фондов ЦБС и частной библиотеки В. Гаркотина, фотографии рукописных и редких книг из фондов Мурманского областного краеведческого музея.</w:t>
      </w:r>
      <w:r w:rsidRPr="002926E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926EF">
        <w:rPr>
          <w:rFonts w:ascii="Times New Roman" w:hAnsi="Times New Roman"/>
          <w:sz w:val="24"/>
          <w:szCs w:val="24"/>
        </w:rPr>
        <w:t xml:space="preserve">Украшением Дворца культуры была выставка работ воспитанников коррекционной школы-интерната «Книг ожившие страницы». </w:t>
      </w: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Желающие преподнести подарок любимой книге, делали гламурную закладку на мастер-классе. А те, у кого такой книги нет, могли найти её в «Книжной лавке». </w:t>
      </w: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Конечно же, не осталась без внимания выставка работ фотоконкурса «С книгой в объективе».  Гости праздника могли не только полюбоваться оригинальными сюжетами фотографий, но и принять участие в голосовании на приз зрительских симпатий. Все активно включились в голосование, и большинством голосов приз зрительских симпатий получила фотография Елизаветы Артемьевой. </w:t>
      </w: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В уютном литературно-музыкальном кафе педагогом дополнительного образования Людмилой Бей была создана настоящая творческая атмосфера, где посетители наслаждались литературными постановками, поэтическими строками и известными романсами в исполнении талантливых ребят театрального коллектива «Перемена» школы № 2. </w:t>
      </w: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lastRenderedPageBreak/>
        <w:t xml:space="preserve">А в это же время преподаватель изобразительного искусства детской школы искусств Ольга Богданова делилась своим творческим талантом, создавая простым карандашом потрясающе реалистичные портреты гостей праздника. </w:t>
      </w: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Главным персонажем в этот день была книга. Ведь это было открытие Года литературы, которое продолжилось на сцене ДК «Металлург». Здесь ведущие пролистывали литературный календарь 2015 года и, когда его страницы оживали, у всех захватывало дух. Как ещё можно описать впечатления от неожиданно трогательной постановки отрывка «Маленький принц» Антуана де Сент-Экзюпери, или мало кому известной песни «Листва золотая» на стихи С. Есенина? Часто ли вам доводится слышать дуэт живой скрипки и гитары, под который исполняют красивую песню «Зимняя ночь» на слова Б. Пастернака? Благодаря таким интересным выступлениям праздничный концерт прошел на одном дыхании и вот на сцене, пожалуй, самый ожидаемый, самый главный гость праздника - поэт Николай Колычев. Его стихи, его песни вызывали большое количество чувств и эмоций у каждого: слёзы, улыбки, раскаяние, волнение… Впечатления от встречи с поэтом ещё долго будут бередить душу каждого из присутствующих на ней. </w:t>
      </w: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Таким было открытие Года литературы в Кандалакше: тёплым, интересным, литературно насыщенным, обращающим внимание на большое значение книги в жизни человека. </w:t>
      </w:r>
    </w:p>
    <w:p w:rsidR="002E42D7" w:rsidRPr="002926EF" w:rsidRDefault="002E42D7" w:rsidP="002E42D7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2D7" w:rsidRPr="00921A88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5.2.6. Работа по формированию и по</w:t>
      </w:r>
      <w:r w:rsidR="00921A88">
        <w:rPr>
          <w:rFonts w:ascii="Times New Roman" w:hAnsi="Times New Roman"/>
          <w:b/>
          <w:sz w:val="24"/>
          <w:szCs w:val="24"/>
        </w:rPr>
        <w:t xml:space="preserve">пуляризации семейных ценностей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352"/>
        <w:gridCol w:w="2226"/>
        <w:gridCol w:w="3248"/>
        <w:gridCol w:w="2966"/>
      </w:tblGrid>
      <w:tr w:rsidR="002E42D7" w:rsidRPr="002926EF" w:rsidTr="002E42D7">
        <w:tc>
          <w:tcPr>
            <w:tcW w:w="560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52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22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8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Праздничное ассорти «Я и мама»</w:t>
            </w:r>
          </w:p>
        </w:tc>
        <w:tc>
          <w:tcPr>
            <w:tcW w:w="222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03.03, 04.03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2E42D7" w:rsidRPr="002926EF" w:rsidRDefault="002E42D7" w:rsidP="002E4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Информационный час «Папы бывают разные» в рамках акции «Папин апрель»</w:t>
            </w:r>
          </w:p>
        </w:tc>
        <w:tc>
          <w:tcPr>
            <w:tcW w:w="222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14-16.04, 20.04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Игра-путешествие «Семья и верность – вечная ценность»</w:t>
            </w:r>
          </w:p>
        </w:tc>
        <w:tc>
          <w:tcPr>
            <w:tcW w:w="222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1C6122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Семейная конкурсная программа «Мама + я.»</w:t>
            </w:r>
          </w:p>
        </w:tc>
        <w:tc>
          <w:tcPr>
            <w:tcW w:w="222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Беломорская сельская библиотека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2E42D7" w:rsidRPr="002926EF" w:rsidRDefault="002E42D7" w:rsidP="002E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2D7" w:rsidRPr="00921A88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5.2.7. Работа по патриотическому воспитанию и г</w:t>
      </w:r>
      <w:r w:rsidR="00921A88">
        <w:rPr>
          <w:rFonts w:ascii="Times New Roman" w:hAnsi="Times New Roman"/>
          <w:b/>
          <w:sz w:val="24"/>
          <w:szCs w:val="24"/>
        </w:rPr>
        <w:t>ражданско-правовому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7"/>
        <w:gridCol w:w="2544"/>
        <w:gridCol w:w="2825"/>
        <w:gridCol w:w="2966"/>
      </w:tblGrid>
      <w:tr w:rsidR="002E42D7" w:rsidRPr="002926EF" w:rsidTr="002E42D7">
        <w:tc>
          <w:tcPr>
            <w:tcW w:w="560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«Солдат не уходит в запас» (вечер встречи с ветеранами войны и воинами – афганцами, посвящённая Дню защитников Отечества)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Музей истории города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38 человек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Митинг, посвящённый открытию мемориальной доски Почётному гражданину г. Кандалакши Разину Ефиму Федотовичу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Ул. Данилова, д. 1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Проект кинофестиваля «15 фильмов о войне»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09.04-09.05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Кинотеатр «Нива»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Участие в автопробеге «Кандалакша – Полярные Зори» (митинг перед началом автопробега и в г. Полярные Зори)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Центра города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Информационно-игровая площадка «Солдатская завалинка» на городском празднике, посвящённом 70-летию Победы.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Центра города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Митинг памяти жертв политических репрессий, участвовавших строительстве каскада Нивских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НиваГЭС -2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</w:tbl>
    <w:p w:rsidR="00921A88" w:rsidRDefault="00921A88" w:rsidP="00921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921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По инициативе ОКДМ администрации города Кандалакшской библиотечной системой был реализован </w:t>
      </w:r>
      <w:r w:rsidRPr="002926EF">
        <w:rPr>
          <w:rFonts w:ascii="Times New Roman" w:hAnsi="Times New Roman"/>
          <w:b/>
          <w:sz w:val="24"/>
          <w:szCs w:val="24"/>
        </w:rPr>
        <w:t>проект «15 фильмов о войне»</w:t>
      </w:r>
      <w:r w:rsidRPr="002926EF">
        <w:rPr>
          <w:rFonts w:ascii="Times New Roman" w:hAnsi="Times New Roman"/>
          <w:sz w:val="24"/>
          <w:szCs w:val="24"/>
        </w:rPr>
        <w:t xml:space="preserve"> к юбилею Великой Победы. 9 апреля на открытии кинофестиваля, посвященного 70-летию Великой Победы, представители городского Совета депутатов Павлов М.С., Зведре В.В. и Симутин И.Э. вручили ветеранам Великой Отечественной войны 13 юбилейных медалей «70 лет Победе в Великой Отечественной войне 1941-1945гг.» из шестисот, полученных на весь Кандалакшский район. В заключении гостям мероприятия была показана кинокартина «В бой идут одни старики». В рамках проекта на большом экране кинотеатра показывались старые советские фильмы и российские кинокартины о Великой Отечественной войне. Перед каждым сеансом работники библиотечной системы рассказывали гостям проекта о фильмах и книгах, по которым они сняты. Говорили о воинском долге, о лучших летчиках, о заслуженных наградах детей и женщин на войне, о самых бесстрашных героях и их бессмертных подвигах. И после волнующей и, в то же время, торжественной вступительной части зрители приступали к просмотру любимых фильмов на большом экране.  </w:t>
      </w:r>
    </w:p>
    <w:p w:rsidR="00921A88" w:rsidRDefault="00921A88" w:rsidP="00921A8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2E42D7" w:rsidRPr="002926EF" w:rsidRDefault="002E42D7" w:rsidP="00921A8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926EF">
        <w:rPr>
          <w:rStyle w:val="apple-converted-space"/>
          <w:rFonts w:ascii="Times New Roman" w:hAnsi="Times New Roman"/>
          <w:sz w:val="24"/>
          <w:szCs w:val="24"/>
        </w:rPr>
        <w:t xml:space="preserve">Перед началом </w:t>
      </w:r>
      <w:r w:rsidRPr="002926EF">
        <w:rPr>
          <w:rStyle w:val="apple-converted-space"/>
          <w:rFonts w:ascii="Times New Roman" w:hAnsi="Times New Roman"/>
          <w:b/>
          <w:sz w:val="24"/>
          <w:szCs w:val="24"/>
        </w:rPr>
        <w:t>автопробега</w:t>
      </w:r>
      <w:r w:rsidRPr="002926EF">
        <w:rPr>
          <w:rStyle w:val="apple-converted-space"/>
          <w:rFonts w:ascii="Times New Roman" w:hAnsi="Times New Roman"/>
          <w:sz w:val="24"/>
          <w:szCs w:val="24"/>
        </w:rPr>
        <w:t xml:space="preserve"> участники собрались у «Танка», ведущий их поприветствовал, рассказал о том, как важно знать и помнить события времен ВОВ. В память о героическом подвиге танкистов участники автопробега возложили цветы к памятному знаку «Танк». Выслушали инструктаж инспектора ГИБДД о порядке следования в колонне и поехали в г. Полярные Зори. В г. Полярные Зори колонна автопробега остановилась возле Вечного Огня. Здесь уже ждали жители города и представитель администрации города. Приветственную речь сказал представитель администрации г. Полярные Зори. Затем выступил специалист Кандалакшской библиотечной системы Зяблов В. В., и рассказал о подвигах земляков в боях на этой земле. В заключение митинга участники автопробега и остальные присутствующие возложили цветы к Вечному Огню и почтили память героев минутой молчания. После митинга колонна машин поехала в Кандалакшу на шествие.</w:t>
      </w:r>
    </w:p>
    <w:p w:rsidR="002E42D7" w:rsidRPr="002926EF" w:rsidRDefault="002E42D7" w:rsidP="00921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921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СОЛДАТСКАЯ ЗАВАЛИНКА.</w:t>
      </w:r>
      <w:r w:rsidRPr="002926EF">
        <w:rPr>
          <w:rFonts w:ascii="Times New Roman" w:hAnsi="Times New Roman"/>
          <w:sz w:val="24"/>
          <w:szCs w:val="24"/>
        </w:rPr>
        <w:t xml:space="preserve"> Так 9 мая называлась площадка на праздновании 70-летия Победы, организованная специалистами Кандалакшской библиотечной системы. «Солдатская завалинка» с различными конкурсами, играми и викторинами имела большой успех среди кандалакшан разного возраста. Мастер-класс "Голубь мира" привлёк не только детей, но и взрослых. Сделанные голуби украсили дерево Победы, но многие брали их с собой. Очень уж красивые и нежные они получились. Открытка ко Дню Победы так же пользовалась большой популярностью. Дети с удовольствием сидели и раскрашивали их восковыми мелками. В палатке был воспроизведён солдатский быт: алюминиевые кружки, ложки, миски, котелок и фляга, плащ-палатка… Была и настоящая гармошка, как же без неё. На лавке даже лежал раненный боец с забинтованной головой - отдыхал после боя. А библиотекарь трогательно рассказывал посетителям палатки о том, в каких тяжёлых условиях приходилось жить бойцам: и спали они не на лавках, а на голой земле, под голову клали вещ.мешок, который не был таким мягким, как подушка.... Дети слушали, открыв рот и не зарастала народная тропа в солдатскую палатку. Выйдя из палатки, можно было посидеть </w:t>
      </w:r>
      <w:r w:rsidRPr="002926EF">
        <w:rPr>
          <w:rFonts w:ascii="Times New Roman" w:hAnsi="Times New Roman"/>
          <w:sz w:val="24"/>
          <w:szCs w:val="24"/>
        </w:rPr>
        <w:lastRenderedPageBreak/>
        <w:t>на бревнышках, подкинуть дров в импровизированный костер, заглянуть в котелок: «Не закипела ли там вода?» и… сфотографироваться.  А рядом женщины в форме времен Великой Отечественной войны (на самом деле – наши неотразимые библиотекари) учили всех желающих сворачивать солдатские письма с фронта, расшифровывать секретное донесение и предлагали вспомнить слова песен о войне. Загадывали солдатские загадки, останавливая на ходу прохожих, предлагали ответить на вопросы викторины "Что ты знаешь о войне" и раздавали всем конфеты за правильно сложенные из 2-х частей пословицы и поговорки. И конечно (мы же библиотекари!) дарили закладки "Читаем книги о войне".</w:t>
      </w:r>
    </w:p>
    <w:p w:rsidR="008E3828" w:rsidRPr="002926EF" w:rsidRDefault="008E382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E3828" w:rsidRPr="002926EF" w:rsidRDefault="008E382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5.2.8. Работа по профилактике правонарушений </w:t>
      </w:r>
    </w:p>
    <w:p w:rsidR="002E42D7" w:rsidRPr="002926EF" w:rsidRDefault="002E42D7" w:rsidP="002E4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7"/>
        <w:gridCol w:w="2544"/>
        <w:gridCol w:w="2825"/>
        <w:gridCol w:w="2966"/>
      </w:tblGrid>
      <w:tr w:rsidR="002E42D7" w:rsidRPr="002926EF" w:rsidTr="002E42D7">
        <w:tc>
          <w:tcPr>
            <w:tcW w:w="560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Цикл мероприятий для детей «Безопасные каникулы»</w:t>
            </w:r>
          </w:p>
        </w:tc>
        <w:tc>
          <w:tcPr>
            <w:tcW w:w="2544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825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Библиотеки ЦБС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межведомственная игра «Юность без решеток»</w:t>
            </w:r>
          </w:p>
        </w:tc>
        <w:tc>
          <w:tcPr>
            <w:tcW w:w="2544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825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Библиотека №3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2E42D7" w:rsidRPr="002926EF" w:rsidRDefault="002E42D7" w:rsidP="002E4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5.2.9. Работа по профилактике немедицинского употребления наркотических и психотропных веществ, формированию здорового образа жизни</w:t>
      </w:r>
    </w:p>
    <w:p w:rsidR="002E42D7" w:rsidRPr="002926EF" w:rsidRDefault="002E42D7" w:rsidP="002E42D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457"/>
        <w:gridCol w:w="2545"/>
        <w:gridCol w:w="2825"/>
        <w:gridCol w:w="2963"/>
      </w:tblGrid>
      <w:tr w:rsidR="002E42D7" w:rsidRPr="002926EF" w:rsidTr="002E42D7">
        <w:tc>
          <w:tcPr>
            <w:tcW w:w="183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3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829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20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65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183" w:type="pct"/>
          </w:tcPr>
          <w:p w:rsidR="002E42D7" w:rsidRPr="002926EF" w:rsidRDefault="00921A88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Информационный час «Пиво – напиток молодежи?»</w:t>
            </w:r>
          </w:p>
        </w:tc>
        <w:tc>
          <w:tcPr>
            <w:tcW w:w="829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16.02.15</w:t>
            </w:r>
          </w:p>
        </w:tc>
        <w:tc>
          <w:tcPr>
            <w:tcW w:w="920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Детская библиотека № 3</w:t>
            </w:r>
          </w:p>
        </w:tc>
        <w:tc>
          <w:tcPr>
            <w:tcW w:w="965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2D7" w:rsidRPr="002926EF" w:rsidTr="002E42D7">
        <w:tc>
          <w:tcPr>
            <w:tcW w:w="183" w:type="pct"/>
          </w:tcPr>
          <w:p w:rsidR="002E42D7" w:rsidRPr="002926EF" w:rsidRDefault="00921A88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Встреча с врачом-неврологом Котловой К.О. на темы «Основы китайской медицины», «Основы су-джок терапии», «Методики нетрадиционного лечения болезней»</w:t>
            </w:r>
          </w:p>
        </w:tc>
        <w:tc>
          <w:tcPr>
            <w:tcW w:w="829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27.11, 04.12,11.12</w:t>
            </w:r>
          </w:p>
        </w:tc>
        <w:tc>
          <w:tcPr>
            <w:tcW w:w="920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965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2E42D7" w:rsidRPr="002926EF" w:rsidTr="002E42D7">
        <w:tc>
          <w:tcPr>
            <w:tcW w:w="183" w:type="pct"/>
          </w:tcPr>
          <w:p w:rsidR="002E42D7" w:rsidRPr="002926EF" w:rsidRDefault="00921A88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Информационный час «13 мифов об алкоголе»</w:t>
            </w:r>
          </w:p>
        </w:tc>
        <w:tc>
          <w:tcPr>
            <w:tcW w:w="829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20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965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8E3828" w:rsidRPr="002926EF" w:rsidRDefault="008E3828" w:rsidP="002E4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В 2015 году сотрудники детской библиотеки № 3 оказывали информационную поддержку в реализации проекта педагога МАОУ ООШ № 19 Павловой Татьяны Геннадьевны «Живем, чтобы жить». В рамках проекта были проведены мероприятия по профилактике курения, употребления пива и алкогольных напитков, немедицинского употребления наркотических и психотропных веществ.</w:t>
      </w:r>
    </w:p>
    <w:p w:rsidR="002E42D7" w:rsidRPr="002926EF" w:rsidRDefault="002E42D7" w:rsidP="002E4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A88" w:rsidRDefault="00921A8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1A88" w:rsidRDefault="00921A8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42D7" w:rsidRPr="00921A88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lastRenderedPageBreak/>
        <w:t xml:space="preserve"> 5.2.10. Работ</w:t>
      </w:r>
      <w:r w:rsidR="00921A88">
        <w:rPr>
          <w:rFonts w:ascii="Times New Roman" w:hAnsi="Times New Roman"/>
          <w:b/>
          <w:sz w:val="24"/>
          <w:szCs w:val="24"/>
        </w:rPr>
        <w:t>а по экологическому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7"/>
        <w:gridCol w:w="2544"/>
        <w:gridCol w:w="2825"/>
        <w:gridCol w:w="2966"/>
      </w:tblGrid>
      <w:tr w:rsidR="002E42D7" w:rsidRPr="002926EF" w:rsidTr="002E42D7">
        <w:tc>
          <w:tcPr>
            <w:tcW w:w="560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Информационно–практический семинар для учителей географии и биологии «Устойчивое развитие – живём экологично»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8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Краеведческий отдел центральной библиотеки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</w:tr>
    </w:tbl>
    <w:p w:rsidR="008E3828" w:rsidRPr="002926EF" w:rsidRDefault="008E382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8E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Экологическая акция «Батарейкам вторую жизнь!»</w:t>
      </w:r>
      <w:r w:rsidRPr="002926EF">
        <w:rPr>
          <w:rFonts w:ascii="Times New Roman" w:hAnsi="Times New Roman"/>
          <w:sz w:val="24"/>
          <w:szCs w:val="24"/>
        </w:rPr>
        <w:t xml:space="preserve"> прошла в декабре 2015 года. В библиотеке был установлен контейнер для сбора использованных батареек, издан буклет «Батарейки, сдавайтесь!», в котором сообщалось о вреде выброшенных батареек. Об акции сотрудники отдела рассказали горожанам по местному телевидению и на проводимых мероприятиях, а также на информационных стендах. В течение декабря читатели библиотеки принесли 860 батареек (26 кг), которые были переданы магазину «Позитроника», а затем отправлены в г. Апатиты. В акции приняло участие 92 человека. Результаты акции и их экологическая значимость были освещены на сайте ЦБС.</w:t>
      </w:r>
    </w:p>
    <w:p w:rsidR="002E42D7" w:rsidRPr="002926EF" w:rsidRDefault="002E42D7" w:rsidP="002E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5.2.11. Работа по реализации государственной национальной политики, развитию межэтнических отношений и гражданского единства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6456"/>
        <w:gridCol w:w="2544"/>
        <w:gridCol w:w="2826"/>
        <w:gridCol w:w="2965"/>
      </w:tblGrid>
      <w:tr w:rsidR="002E42D7" w:rsidRPr="002926EF" w:rsidTr="002E42D7">
        <w:trPr>
          <w:trHeight w:val="590"/>
        </w:trPr>
        <w:tc>
          <w:tcPr>
            <w:tcW w:w="56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44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Классный час в форме диалога сверстников «Садись немножко ближе …»</w:t>
            </w:r>
          </w:p>
        </w:tc>
        <w:tc>
          <w:tcPr>
            <w:tcW w:w="254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82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Нивская сельская библиотека</w:t>
            </w:r>
          </w:p>
        </w:tc>
        <w:tc>
          <w:tcPr>
            <w:tcW w:w="2965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«Дорогой доброты и терпения» (к дню толерантности)</w:t>
            </w:r>
          </w:p>
        </w:tc>
        <w:tc>
          <w:tcPr>
            <w:tcW w:w="254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82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2965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42D7" w:rsidRPr="002926EF" w:rsidTr="002E42D7">
        <w:tc>
          <w:tcPr>
            <w:tcW w:w="561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Информационный час с элементами тренинга «У нас единая планета, у нас единая семья». </w:t>
            </w:r>
          </w:p>
        </w:tc>
        <w:tc>
          <w:tcPr>
            <w:tcW w:w="2544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826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СОШ № 2,7 «Б»</w:t>
            </w:r>
          </w:p>
        </w:tc>
        <w:tc>
          <w:tcPr>
            <w:tcW w:w="2965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2E42D7" w:rsidRPr="002926EF" w:rsidRDefault="002E42D7" w:rsidP="002E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Сведения о сотрудничестве с национальными общественными организациями</w:t>
      </w:r>
    </w:p>
    <w:p w:rsidR="002E42D7" w:rsidRPr="002926EF" w:rsidRDefault="002E42D7" w:rsidP="002E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054"/>
        <w:gridCol w:w="5616"/>
        <w:gridCol w:w="4120"/>
      </w:tblGrid>
      <w:tr w:rsidR="002E42D7" w:rsidRPr="002926EF" w:rsidTr="002E42D7">
        <w:tc>
          <w:tcPr>
            <w:tcW w:w="183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46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Название национальной общественной организации</w:t>
            </w:r>
          </w:p>
        </w:tc>
        <w:tc>
          <w:tcPr>
            <w:tcW w:w="1829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1342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 участием национальной общественной организации</w:t>
            </w:r>
          </w:p>
        </w:tc>
      </w:tr>
      <w:tr w:rsidR="002E42D7" w:rsidRPr="002926EF" w:rsidTr="002E42D7">
        <w:tc>
          <w:tcPr>
            <w:tcW w:w="183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42D7" w:rsidRPr="002926EF" w:rsidRDefault="002E42D7" w:rsidP="002E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A88" w:rsidRDefault="00921A8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1A88" w:rsidRDefault="00921A8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lastRenderedPageBreak/>
        <w:t>5.2.12. Работа по формированию и попу</w:t>
      </w:r>
      <w:r w:rsidR="00921A88">
        <w:rPr>
          <w:rFonts w:ascii="Times New Roman" w:hAnsi="Times New Roman"/>
          <w:b/>
          <w:sz w:val="24"/>
          <w:szCs w:val="24"/>
        </w:rPr>
        <w:t xml:space="preserve">ляризации краеведческих знаний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7"/>
        <w:gridCol w:w="2121"/>
        <w:gridCol w:w="3248"/>
        <w:gridCol w:w="2966"/>
      </w:tblGrid>
      <w:tr w:rsidR="002E42D7" w:rsidRPr="002926EF" w:rsidTr="002E42D7">
        <w:tc>
          <w:tcPr>
            <w:tcW w:w="560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2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8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Обзор художественной литературы о Кандалакше «Маленький город в большой литературе»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Пешеходная экскурсия «1188 шагов по Кандалакше» (знакомство с памятниками ВОВ)</w:t>
            </w:r>
          </w:p>
        </w:tc>
        <w:tc>
          <w:tcPr>
            <w:tcW w:w="212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3248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Центр города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Час памяти участнику войны, Почётному гражданину города Кандалакши Николаю Евсеевичу Сенченко</w:t>
            </w:r>
          </w:p>
        </w:tc>
        <w:tc>
          <w:tcPr>
            <w:tcW w:w="212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13.04 </w:t>
            </w:r>
          </w:p>
        </w:tc>
        <w:tc>
          <w:tcPr>
            <w:tcW w:w="3248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Музей истории города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47 человек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краеведческая интернет-викторина «Имя на обелиске»</w:t>
            </w:r>
          </w:p>
        </w:tc>
        <w:tc>
          <w:tcPr>
            <w:tcW w:w="2121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248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МБУ «Кандалакшская ЦБС»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Презентация книги «История порта и города» (к 100-летию Кандалакшского морского торгового порта)</w:t>
            </w:r>
          </w:p>
        </w:tc>
        <w:tc>
          <w:tcPr>
            <w:tcW w:w="212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248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Краеведческий отдел ЦБ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</w:tr>
      <w:tr w:rsidR="002E42D7" w:rsidRPr="002926EF" w:rsidTr="002E42D7">
        <w:tc>
          <w:tcPr>
            <w:tcW w:w="56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Историко-краеведческие Разинские чтения «Прошлое обязывает нас»</w:t>
            </w:r>
          </w:p>
        </w:tc>
        <w:tc>
          <w:tcPr>
            <w:tcW w:w="2121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3248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66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</w:tr>
    </w:tbl>
    <w:p w:rsidR="00921A88" w:rsidRDefault="00921A88" w:rsidP="002E4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Сотрудники краеведческого отдела помогли учащимся СОШ № 10 (3-а, 7-а класс) реализовать проект по увековечиванию памяти бывшего учителя школы, Почётного гражданина Кандалакши, ветерана ВОВ Сенченко Николая Евсеевича. В классах были проведены беседы, предоставлены материалы о Сенченко Н.Е., на основе которых дети написали о нём сочинения. В школе прошёл благотворительный концерт, вырученные деньги были использованы на установку мемориальной доски. Завершился проект митингом памяти Сенченко Н. Е., на котором выступил библиотекарь отдела Зяблов В.В.</w:t>
      </w:r>
    </w:p>
    <w:p w:rsidR="002E42D7" w:rsidRPr="002926EF" w:rsidRDefault="002E42D7" w:rsidP="002E42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В рамках </w:t>
      </w:r>
      <w:r w:rsidRPr="002926EF">
        <w:rPr>
          <w:rFonts w:ascii="Times New Roman" w:hAnsi="Times New Roman"/>
          <w:sz w:val="24"/>
          <w:szCs w:val="24"/>
          <w:lang w:val="en-US"/>
        </w:rPr>
        <w:t>PR</w:t>
      </w:r>
      <w:r w:rsidRPr="002926EF">
        <w:rPr>
          <w:rFonts w:ascii="Times New Roman" w:hAnsi="Times New Roman"/>
          <w:sz w:val="24"/>
          <w:szCs w:val="24"/>
        </w:rPr>
        <w:t xml:space="preserve">-кампании </w:t>
      </w:r>
      <w:r w:rsidRPr="002926EF">
        <w:rPr>
          <w:rFonts w:ascii="Times New Roman" w:hAnsi="Times New Roman"/>
          <w:b/>
          <w:sz w:val="24"/>
          <w:szCs w:val="24"/>
        </w:rPr>
        <w:t>городского фестиваля народного творчества "Байки красавицы Канды</w:t>
      </w:r>
      <w:r w:rsidRPr="002926EF">
        <w:rPr>
          <w:rFonts w:ascii="Times New Roman" w:hAnsi="Times New Roman"/>
          <w:sz w:val="24"/>
          <w:szCs w:val="24"/>
        </w:rPr>
        <w:t xml:space="preserve">" (составлением плана </w:t>
      </w:r>
      <w:r w:rsidRPr="002926EF">
        <w:rPr>
          <w:rFonts w:ascii="Times New Roman" w:hAnsi="Times New Roman"/>
          <w:sz w:val="24"/>
          <w:szCs w:val="24"/>
          <w:lang w:val="en-US"/>
        </w:rPr>
        <w:t>PR</w:t>
      </w:r>
      <w:r w:rsidRPr="002926EF">
        <w:rPr>
          <w:rFonts w:ascii="Times New Roman" w:hAnsi="Times New Roman"/>
          <w:sz w:val="24"/>
          <w:szCs w:val="24"/>
        </w:rPr>
        <w:t>-кампании и координацией его осуществления занимался специалист методического отдела ЦБС) 12 августа в 17.00 площадка у фонтана была организована концертно-развлекательная программа "Присказка да сказочка, песенка да баечка". 2 скомороха и сказочница в интересной, игровой форме зазывали горожан на фестиваль "Байки красавицы Канды". Доставая из сундука дядьки Беломора волшебные предметы (дудка-самогудка, меч, зеркальце и пр.), они рассказывали какие интересные выступления и площадки будут на фестивале. Свой рассказ ведущие дополняли песнями, шутками, играми, хороводами, байками. На мероприятии присутствовало 200 человек.</w:t>
      </w:r>
    </w:p>
    <w:p w:rsidR="002E42D7" w:rsidRPr="002926EF" w:rsidRDefault="002E42D7" w:rsidP="002E42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921A88">
      <w:pPr>
        <w:pStyle w:val="a3"/>
        <w:spacing w:after="0" w:line="240" w:lineRule="auto"/>
        <w:ind w:left="142" w:firstLine="505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Второй год отдел проводит </w:t>
      </w:r>
      <w:r w:rsidRPr="002926EF">
        <w:rPr>
          <w:rFonts w:ascii="Times New Roman" w:hAnsi="Times New Roman"/>
          <w:b/>
          <w:sz w:val="24"/>
          <w:szCs w:val="24"/>
        </w:rPr>
        <w:t>Разинские чтения</w:t>
      </w:r>
      <w:r w:rsidRPr="002926EF">
        <w:rPr>
          <w:rFonts w:ascii="Times New Roman" w:hAnsi="Times New Roman"/>
          <w:sz w:val="24"/>
          <w:szCs w:val="24"/>
        </w:rPr>
        <w:t xml:space="preserve">, которые позволяют активизировать краеведческие исследования. На чтениях прозвучали выступления: «Кандалакшский механический завод в годы первой послевоенной пятилетки» (Ишутина В.Н.), «О «белых пятнах» в истории присоединения к Кандалакшскому району финских территорий в марте 1940 года» (Бобровников В.М.), «Знаменитые военачальники в годы </w:t>
      </w:r>
      <w:r w:rsidRPr="002926EF">
        <w:rPr>
          <w:rFonts w:ascii="Times New Roman" w:hAnsi="Times New Roman"/>
          <w:sz w:val="24"/>
          <w:szCs w:val="24"/>
        </w:rPr>
        <w:lastRenderedPageBreak/>
        <w:t>Советско-Финляндской и ВОВ на Кандалакшском направлении» (Вишневский Е.А), «НиваГЭС -2 в годы ВОВ» (Орехов В.В.), «Малоизвестные страницы истории Кандалакшского морского торгового порта» (Лоскутов Д.С.)</w:t>
      </w:r>
    </w:p>
    <w:p w:rsidR="002E42D7" w:rsidRPr="002926EF" w:rsidRDefault="002E42D7" w:rsidP="002E42D7">
      <w:pPr>
        <w:spacing w:after="0" w:line="240" w:lineRule="auto"/>
        <w:ind w:left="142" w:firstLine="505"/>
        <w:contextualSpacing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           На основе собранных материалов уже вышел журнал «Наука и бизнес на Мурмане» №1, 2014 года. Его тема - «Кандалакша и его окрестности». Сейчас отдел собирает новые материалы по истории нашего края с целю их дальнейшей публикации. </w:t>
      </w:r>
    </w:p>
    <w:p w:rsidR="002E42D7" w:rsidRPr="002926EF" w:rsidRDefault="002E42D7" w:rsidP="002E42D7">
      <w:pPr>
        <w:spacing w:after="0" w:line="240" w:lineRule="auto"/>
        <w:ind w:left="142" w:firstLine="50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2D7" w:rsidRPr="00921A88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5.3. Центры, клубы и любительские объединения по интересам, музеи и м</w:t>
      </w:r>
      <w:r w:rsidR="00921A88">
        <w:rPr>
          <w:rFonts w:ascii="Times New Roman" w:hAnsi="Times New Roman"/>
          <w:b/>
          <w:sz w:val="24"/>
          <w:szCs w:val="24"/>
        </w:rPr>
        <w:t>узейные экспозиции в библиотеке</w:t>
      </w:r>
    </w:p>
    <w:tbl>
      <w:tblPr>
        <w:tblW w:w="1531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8"/>
        <w:gridCol w:w="2551"/>
        <w:gridCol w:w="4394"/>
        <w:gridCol w:w="2127"/>
      </w:tblGrid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Форма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Год создания</w:t>
            </w:r>
          </w:p>
        </w:tc>
      </w:tr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Центры (например, центр общественного доступа, экологические и другие)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8506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ЦДЮБ – «Навигатор»</w:t>
            </w:r>
          </w:p>
          <w:p w:rsidR="002E42D7" w:rsidRPr="002926EF" w:rsidRDefault="002E42D7" w:rsidP="008506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 2 «Эрудит»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 xml:space="preserve">Клубы, любительские объединения по интересам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 xml:space="preserve">в том числе:  для детей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85066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Кружок рукоделия «Ладошки»</w:t>
            </w:r>
          </w:p>
          <w:p w:rsidR="002E42D7" w:rsidRPr="002926EF" w:rsidRDefault="002E42D7" w:rsidP="0085066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Кружок рукоделия «Страна мастеров»</w:t>
            </w:r>
          </w:p>
          <w:p w:rsidR="002E42D7" w:rsidRPr="002926EF" w:rsidRDefault="002E42D7" w:rsidP="0085066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Интеллектуальный клуб «За семью печатями»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 xml:space="preserve">в том числе:  для юношества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 xml:space="preserve">в том числе:   для других групп читателей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85066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Клуб любителей книги и чтения «Диалог» </w:t>
            </w:r>
          </w:p>
          <w:p w:rsidR="002E42D7" w:rsidRPr="002926EF" w:rsidRDefault="002E42D7" w:rsidP="0085066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 3 – Общество «Дружбы «Кандалакша – Питео»</w:t>
            </w:r>
          </w:p>
          <w:p w:rsidR="002E42D7" w:rsidRPr="002926EF" w:rsidRDefault="002E42D7" w:rsidP="0085066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женский клуб «Северянка»</w:t>
            </w:r>
          </w:p>
          <w:p w:rsidR="002E42D7" w:rsidRPr="002926EF" w:rsidRDefault="002E42D7" w:rsidP="0085066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дискуссионный клуб «Заходи, поговорим!»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1981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1993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 xml:space="preserve">в том числе:   семейного чтения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 xml:space="preserve">в том числе:  для социально-незащищенных групп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Любительское объединение «Домашний очаг»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 xml:space="preserve">Музеи.  Музейные экспозиции </w:t>
            </w:r>
            <w:r w:rsidRPr="002926EF">
              <w:rPr>
                <w:rFonts w:ascii="Times New Roman" w:hAnsi="Times New Roman"/>
                <w:i/>
              </w:rPr>
              <w:t>(указать правовой статус)</w:t>
            </w:r>
            <w:r w:rsidRPr="002926E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-</w:t>
            </w:r>
          </w:p>
        </w:tc>
      </w:tr>
      <w:tr w:rsidR="002E42D7" w:rsidRPr="002926EF" w:rsidTr="002E42D7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 xml:space="preserve">Кукольные театры.  Театральные студии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6EF">
              <w:rPr>
                <w:rFonts w:ascii="Times New Roman" w:hAnsi="Times New Roman"/>
              </w:rPr>
              <w:t>-</w:t>
            </w:r>
          </w:p>
        </w:tc>
      </w:tr>
    </w:tbl>
    <w:p w:rsidR="002E42D7" w:rsidRPr="002926EF" w:rsidRDefault="002E42D7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1A88" w:rsidRDefault="00921A8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1A88" w:rsidRDefault="00921A88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lastRenderedPageBreak/>
        <w:t>5.4. Межрегиональное и международное сотрудничество</w:t>
      </w:r>
    </w:p>
    <w:p w:rsidR="002E42D7" w:rsidRPr="002926EF" w:rsidRDefault="002E42D7" w:rsidP="002E42D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E42D7" w:rsidRPr="00921A88" w:rsidRDefault="00921A88" w:rsidP="0092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Межрегиональное сотрудничество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442"/>
        <w:gridCol w:w="2147"/>
        <w:gridCol w:w="2529"/>
        <w:gridCol w:w="3650"/>
        <w:gridCol w:w="3025"/>
      </w:tblGrid>
      <w:tr w:rsidR="002E42D7" w:rsidRPr="002926EF" w:rsidTr="002E42D7">
        <w:tc>
          <w:tcPr>
            <w:tcW w:w="559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42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47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29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50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Организаторы и партнеры</w:t>
            </w:r>
          </w:p>
        </w:tc>
        <w:tc>
          <w:tcPr>
            <w:tcW w:w="3025" w:type="dxa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55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Участие в Международной акции «Читаем детям о войне»</w:t>
            </w:r>
          </w:p>
        </w:tc>
        <w:tc>
          <w:tcPr>
            <w:tcW w:w="2147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29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детская библиотека № 3, ЦДЮБ, городская библиотека № 1,2,3, ПЦПиДИ, краеведческий отдел ЦБ, Нивская сельская библиотека.</w:t>
            </w:r>
          </w:p>
        </w:tc>
        <w:tc>
          <w:tcPr>
            <w:tcW w:w="3650" w:type="dxa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Министерство культуры Самарской области ГБУК «Самарская областная детская библиотека»</w:t>
            </w:r>
          </w:p>
        </w:tc>
        <w:tc>
          <w:tcPr>
            <w:tcW w:w="3025" w:type="dxa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</w:tr>
    </w:tbl>
    <w:p w:rsidR="002E42D7" w:rsidRPr="002926EF" w:rsidRDefault="002E42D7" w:rsidP="002E42D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2E42D7" w:rsidRPr="00921A88" w:rsidRDefault="00921A88" w:rsidP="0092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Международное сотрудничество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442"/>
        <w:gridCol w:w="2146"/>
        <w:gridCol w:w="2530"/>
        <w:gridCol w:w="3651"/>
        <w:gridCol w:w="3024"/>
      </w:tblGrid>
      <w:tr w:rsidR="002E42D7" w:rsidRPr="002926EF" w:rsidTr="002E42D7">
        <w:tc>
          <w:tcPr>
            <w:tcW w:w="182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1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699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24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89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Организаторы и партнеры</w:t>
            </w:r>
          </w:p>
        </w:tc>
        <w:tc>
          <w:tcPr>
            <w:tcW w:w="985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E42D7" w:rsidRPr="002926EF" w:rsidTr="002E42D7">
        <w:tc>
          <w:tcPr>
            <w:tcW w:w="182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Экскурсия по библиотеке в рамках юбилейной встречи общества дружбы «Кандалакша-Питео»</w:t>
            </w:r>
          </w:p>
        </w:tc>
        <w:tc>
          <w:tcPr>
            <w:tcW w:w="699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28.08.2015</w:t>
            </w:r>
          </w:p>
        </w:tc>
        <w:tc>
          <w:tcPr>
            <w:tcW w:w="82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</w:p>
        </w:tc>
        <w:tc>
          <w:tcPr>
            <w:tcW w:w="1189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Общество дружбы «Кандалакша-Питео» и городская библиотека № 3</w:t>
            </w:r>
          </w:p>
        </w:tc>
        <w:tc>
          <w:tcPr>
            <w:tcW w:w="985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2E42D7" w:rsidRPr="002926EF" w:rsidRDefault="002E42D7" w:rsidP="00123D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t>VІ. Методическая работа. Научно-исследовательская работа</w:t>
      </w:r>
    </w:p>
    <w:p w:rsidR="002E42D7" w:rsidRPr="002926EF" w:rsidRDefault="002E42D7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42D7" w:rsidRPr="002926EF" w:rsidRDefault="002E42D7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6.1. Консультационная работа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83"/>
        <w:gridCol w:w="5269"/>
      </w:tblGrid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Выходы, выезды сотрудников ЦБ в библиотеки учреждения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71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 с целью: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- комплексное обследование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- проверка книжного фонда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- выполнение заказа на оказание методической и практической помощи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- другое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Методические консультации специалистов МБС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- из них: устные 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в том числе дистанционные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      в том числе: письменные 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rPr>
          <w:cantSplit/>
        </w:trPr>
        <w:tc>
          <w:tcPr>
            <w:tcW w:w="3284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Методические и методико-библиографические издания</w:t>
            </w:r>
          </w:p>
        </w:tc>
        <w:tc>
          <w:tcPr>
            <w:tcW w:w="1716" w:type="pct"/>
            <w:shd w:val="clear" w:color="auto" w:fill="auto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42D7" w:rsidRPr="002926EF" w:rsidRDefault="002E42D7" w:rsidP="002E42D7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2E42D7" w:rsidRPr="002926EF" w:rsidRDefault="002E42D7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6.2. Формы повышения квалификации </w:t>
      </w:r>
    </w:p>
    <w:tbl>
      <w:tblPr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25"/>
        <w:gridCol w:w="4584"/>
      </w:tblGrid>
      <w:tr w:rsidR="002E42D7" w:rsidRPr="002926EF" w:rsidTr="002E42D7">
        <w:trPr>
          <w:cantSplit/>
          <w:trHeight w:val="276"/>
        </w:trPr>
        <w:tc>
          <w:tcPr>
            <w:tcW w:w="3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E42D7" w:rsidRPr="002926EF" w:rsidTr="002E42D7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val="276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Переподготовка, курсы (в т.ч. дистанционно)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val="276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том числе: федерального уровня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название учреждения и направления обучения) 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val="276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областного уровня 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указать название учреждения и направления обучения)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val="276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Разработка эффективной социальной рекламной кампании в сфере профилактики негативных явлений в молодежной среде (ЧОУ ДПО «Учебный центр «ПРОФИ»  (г. Апатиты)</w:t>
            </w:r>
          </w:p>
          <w:p w:rsidR="002E42D7" w:rsidRPr="002926EF" w:rsidRDefault="002E42D7" w:rsidP="002E42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Курсы повышения квалификации «Инновационные подходы в организации событийных мероприятий в учреждениях культуры» (БОУ СПО «Карельский колледж культуры и искусств»)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D7" w:rsidRPr="002926EF" w:rsidTr="002E42D7">
        <w:trPr>
          <w:cantSplit/>
          <w:trHeight w:hRule="exact" w:val="273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Обучающие семинары (в т.ч. дистанционно)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273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том числе: федерального уровня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название учреждения и направления обучения) 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897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областного уровня 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указать название учреждения и направления обучения)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Областной день библиографа «Виртуальное взаимодействие с пользователями библиотек»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Вебинар (виртуальный семинар) «Корпоративная каталогизация в региональном проекте “Сводный электронный краеведческий каталог «Мурманская область» (СЭКК).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D7" w:rsidRPr="002926EF" w:rsidTr="002E42D7">
        <w:trPr>
          <w:cantSplit/>
          <w:trHeight w:hRule="exact" w:val="273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том числе: межмуниципальные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название учреждения и направления обучения) 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1753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муниципальные  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указать название учреждения и направления обучения)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Участие в проекте «Будущее в здоровье» (семинары: «Профилактика немедицинского употребления психоактивных веществ в подростково-молодежной среде», «7 шагов здоровья» (МБУ «ЦССРМ «Гармония»)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«Обучение навыкам социального проектирования» (специалист Комитета по взаимодействию с общественными организациями м делам молодёжи Мурманской области»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2D7" w:rsidRPr="002926EF" w:rsidTr="002E42D7">
        <w:trPr>
          <w:cantSplit/>
          <w:trHeight w:hRule="exact" w:val="291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306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Практикумы / стажировки   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565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на базе центральных библиотек РФ 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указать название учреждения и направления обучения)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2216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 на базе областных библиотек 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указать название учреждения и направления обучения)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Семинар-практикум «Корпоративная каталогизация в региональном проекте «Сводный электронный краеведческий каталог «Мурманская область»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Стажировка «Участие библиотеки в корпоративном проекте «Сводный электронный краеведческий каталог «Мурманская область»» (СЭКК)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обслуживания удалённых пользователей в рамках центральной справочной службы МГОУНБ: МБА и ЭДД, виртуальная справочная служба.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42D7" w:rsidRPr="002926EF" w:rsidRDefault="002E42D7" w:rsidP="002E42D7">
            <w:pPr>
              <w:tabs>
                <w:tab w:val="decimal" w:pos="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42D7" w:rsidRPr="002926EF" w:rsidRDefault="002E42D7" w:rsidP="002E42D7">
            <w:pPr>
              <w:tabs>
                <w:tab w:val="decimal" w:pos="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D7" w:rsidRPr="002926EF" w:rsidTr="002E42D7">
        <w:trPr>
          <w:cantSplit/>
          <w:trHeight w:hRule="exact" w:val="306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на базе центральных библиотек МБС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 (указать название учреждения и направления обучения)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2939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Другие формы 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творческие лаборатории, мастер-классы, тренинги, деловые игры, круглые столы (указать название) 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Мастер-класс «Организация виртуального обслуживания пользователей в библиотеке» (МГОУНБ)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Межведомственная научно-практическая конференция «Воспитание интереса к детской и юношеской литературе: проблемы и возможности» (МОДЮБ)</w:t>
            </w:r>
          </w:p>
          <w:p w:rsidR="002E42D7" w:rsidRPr="002926EF" w:rsidRDefault="002E42D7" w:rsidP="002E42D7">
            <w:pPr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Межрегиональный круглый стол «Библиотека </w:t>
            </w: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века – информационно-образовательный центр для старшего поколения» (Центральная городская публичная библиотека им. В.В. Маяковского (С-Петербург)</w:t>
            </w:r>
          </w:p>
          <w:p w:rsidR="002E42D7" w:rsidRPr="002926EF" w:rsidRDefault="002E42D7" w:rsidP="002E42D7">
            <w:pPr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Межрегиональная конференция «Сокровища земли Тре» (п.Умба)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2D7" w:rsidRPr="002926EF" w:rsidTr="002E42D7">
        <w:trPr>
          <w:cantSplit/>
          <w:trHeight w:hRule="exact" w:val="284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том числе: школа библиотекаря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262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том числе: профессиональные клубы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название) 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292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Участие в    профессиональных конкурсах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294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том числе: федерального уровня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(указать название и результаты)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2604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областного уровня 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указать название и результаты)</w:t>
            </w:r>
          </w:p>
          <w:p w:rsidR="002E42D7" w:rsidRPr="002926EF" w:rsidRDefault="002E42D7" w:rsidP="002E42D7">
            <w:pPr>
              <w:tabs>
                <w:tab w:val="decimal" w:pos="1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конкурс среди библиотек Мурманской области «Инновационный библиотечный проект» - нет результата</w:t>
            </w:r>
          </w:p>
          <w:p w:rsidR="00921A88" w:rsidRDefault="00921A88" w:rsidP="002E42D7">
            <w:pPr>
              <w:tabs>
                <w:tab w:val="decimal" w:pos="1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D7" w:rsidRPr="002926EF" w:rsidRDefault="002E42D7" w:rsidP="002E42D7">
            <w:pPr>
              <w:tabs>
                <w:tab w:val="decimal" w:pos="1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Областной фестиваль-конкурс сельских</w:t>
            </w:r>
            <w:r w:rsidRPr="002926EF">
              <w:rPr>
                <w:rStyle w:val="af0"/>
                <w:sz w:val="20"/>
                <w:szCs w:val="20"/>
              </w:rPr>
              <w:t xml:space="preserve">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би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б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лиотек - победитель в номинации «Читают все» Лувеньгская сельская</w:t>
            </w: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библиотека муниципального бюджетного учреждения «Кандалакшская</w:t>
            </w: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централизованная библиотечная система» (заведующая библиотекой – Акимова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Ирина Петровна).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26EF">
              <w:rPr>
                <w:b/>
                <w:bCs/>
                <w:sz w:val="20"/>
                <w:szCs w:val="20"/>
              </w:rPr>
              <w:t>1</w:t>
            </w: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26E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E42D7" w:rsidRPr="002926EF" w:rsidTr="002E42D7">
        <w:trPr>
          <w:cantSplit/>
          <w:trHeight w:hRule="exact" w:val="294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муниципального уровня 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указать название и результаты)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cantSplit/>
          <w:trHeight w:hRule="exact" w:val="294"/>
        </w:trPr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 библиотечные (локальные)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 xml:space="preserve"> (указать название и результаты)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D7" w:rsidRPr="002926EF" w:rsidRDefault="002E42D7" w:rsidP="002E42D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2D7" w:rsidRPr="002926EF" w:rsidRDefault="002E42D7" w:rsidP="002E4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2D7" w:rsidRPr="00921A88" w:rsidRDefault="002E42D7" w:rsidP="00921A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6.3. Проведение исследований и участие в исслед</w:t>
      </w:r>
      <w:r w:rsidR="00921A88">
        <w:rPr>
          <w:rFonts w:ascii="Times New Roman" w:hAnsi="Times New Roman"/>
          <w:b/>
          <w:sz w:val="24"/>
          <w:szCs w:val="24"/>
        </w:rPr>
        <w:t>ованиях по профилю деятельности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2154"/>
        <w:gridCol w:w="6957"/>
      </w:tblGrid>
      <w:tr w:rsidR="002E42D7" w:rsidRPr="002926EF" w:rsidTr="002E42D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Тема и сроки проведения</w:t>
            </w:r>
          </w:p>
        </w:tc>
      </w:tr>
      <w:tr w:rsidR="002E42D7" w:rsidRPr="002926EF" w:rsidTr="002E42D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Участие в исследованиях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(анкетирование, мониторинги) (всего)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в том числе: федерального уровня (Российская библиотечная ассоциация, Российская национальная библиотека, Российская государственная библиотека)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Участие в исследовании РБА «Анализ деятельности библиотек России в социальных медиа», февраль</w:t>
            </w:r>
          </w:p>
        </w:tc>
      </w:tr>
      <w:tr w:rsidR="002E42D7" w:rsidRPr="002926EF" w:rsidTr="002E42D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 регионального уровня (Комитет по культуре и искусству Мурманской области, МГОУНБ, МОДЮБ, МГОСБСС)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 муниципального уровня (органы муниципальной власти)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Проведение локальных  библиотечных исследований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1.Опрос «Библиотеки г. Кандалакша – мнение жителей» (20.10 – 20.11)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2.Мониторинг «Качество библиотечного обслуживания: мнение жителей» (09.11 – 14.12)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2D7" w:rsidRPr="002926EF" w:rsidRDefault="002E42D7" w:rsidP="002E42D7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8B17F8" w:rsidRPr="002926EF" w:rsidRDefault="008B17F8" w:rsidP="008B17F8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2926EF">
        <w:rPr>
          <w:rFonts w:ascii="Times New Roman" w:hAnsi="Times New Roman"/>
          <w:b/>
          <w:sz w:val="26"/>
          <w:szCs w:val="26"/>
        </w:rPr>
        <w:t>6.4. Публикации специалистов  в профессиональной печати *</w:t>
      </w:r>
    </w:p>
    <w:p w:rsidR="008B17F8" w:rsidRPr="002926EF" w:rsidRDefault="008B17F8" w:rsidP="008B17F8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89"/>
        <w:gridCol w:w="5746"/>
      </w:tblGrid>
      <w:tr w:rsidR="008B17F8" w:rsidRPr="002926EF" w:rsidTr="008B17F8">
        <w:tc>
          <w:tcPr>
            <w:tcW w:w="817" w:type="dxa"/>
          </w:tcPr>
          <w:p w:rsidR="008B17F8" w:rsidRPr="002926EF" w:rsidRDefault="008B17F8" w:rsidP="008B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8B17F8" w:rsidRPr="002926EF" w:rsidRDefault="008B17F8" w:rsidP="008B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Автор, название  публикации (статья, доклад)</w:t>
            </w:r>
          </w:p>
        </w:tc>
        <w:tc>
          <w:tcPr>
            <w:tcW w:w="5746" w:type="dxa"/>
          </w:tcPr>
          <w:p w:rsidR="008B17F8" w:rsidRPr="002926EF" w:rsidRDefault="008B17F8" w:rsidP="008B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Источник публикации</w:t>
            </w:r>
          </w:p>
        </w:tc>
      </w:tr>
      <w:tr w:rsidR="008B17F8" w:rsidRPr="002926EF" w:rsidTr="008B17F8">
        <w:tc>
          <w:tcPr>
            <w:tcW w:w="817" w:type="dxa"/>
          </w:tcPr>
          <w:p w:rsidR="008B17F8" w:rsidRPr="002926EF" w:rsidRDefault="008B17F8" w:rsidP="008B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B17F8" w:rsidRPr="002926EF" w:rsidRDefault="008B17F8" w:rsidP="008B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Белова С. Экскурсия «По юбилейному маршруту» (статья)</w:t>
            </w:r>
          </w:p>
        </w:tc>
        <w:tc>
          <w:tcPr>
            <w:tcW w:w="5746" w:type="dxa"/>
          </w:tcPr>
          <w:p w:rsidR="008B17F8" w:rsidRPr="002926EF" w:rsidRDefault="008B17F8" w:rsidP="008B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БИБ: библиотечно-информационный бюллетень, 2015 № 28, С. 52-54</w:t>
            </w:r>
          </w:p>
        </w:tc>
      </w:tr>
      <w:tr w:rsidR="008B17F8" w:rsidRPr="002926EF" w:rsidTr="008B17F8">
        <w:tc>
          <w:tcPr>
            <w:tcW w:w="817" w:type="dxa"/>
          </w:tcPr>
          <w:p w:rsidR="008B17F8" w:rsidRPr="002926EF" w:rsidRDefault="008B17F8" w:rsidP="008B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789" w:type="dxa"/>
          </w:tcPr>
          <w:p w:rsidR="008B17F8" w:rsidRPr="002926EF" w:rsidRDefault="008B17F8" w:rsidP="008B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Белова С. Проект «Театр без границ» - миссия выполнена</w:t>
            </w:r>
          </w:p>
        </w:tc>
        <w:tc>
          <w:tcPr>
            <w:tcW w:w="5746" w:type="dxa"/>
          </w:tcPr>
          <w:p w:rsidR="008B17F8" w:rsidRPr="002926EF" w:rsidRDefault="008B17F8" w:rsidP="008B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БИБ: библиотечно-информационный бюллетень, 2015 № 28, С. 125-126</w:t>
            </w:r>
          </w:p>
        </w:tc>
      </w:tr>
      <w:tr w:rsidR="008B17F8" w:rsidRPr="002926EF" w:rsidTr="008B17F8">
        <w:tc>
          <w:tcPr>
            <w:tcW w:w="817" w:type="dxa"/>
          </w:tcPr>
          <w:p w:rsidR="008B17F8" w:rsidRPr="002926EF" w:rsidRDefault="008B17F8" w:rsidP="008B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B17F8" w:rsidRPr="002926EF" w:rsidRDefault="008B17F8" w:rsidP="008B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Белова С. Мой Селигер</w:t>
            </w:r>
          </w:p>
        </w:tc>
        <w:tc>
          <w:tcPr>
            <w:tcW w:w="5746" w:type="dxa"/>
          </w:tcPr>
          <w:p w:rsidR="008B17F8" w:rsidRPr="002926EF" w:rsidRDefault="008B17F8" w:rsidP="008B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БИБ: библиотечно-информационный бюллетень, 2015 № 28, С. 166-168</w:t>
            </w:r>
          </w:p>
        </w:tc>
      </w:tr>
    </w:tbl>
    <w:p w:rsidR="008B17F8" w:rsidRPr="002926EF" w:rsidRDefault="008B17F8" w:rsidP="008B17F8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2926EF">
        <w:rPr>
          <w:rFonts w:ascii="Times New Roman" w:hAnsi="Times New Roman"/>
          <w:i/>
          <w:sz w:val="24"/>
          <w:szCs w:val="24"/>
        </w:rPr>
        <w:t xml:space="preserve">*Профессиональные  периодические издания, сборники материалов НПК, совещаний и др. </w:t>
      </w:r>
    </w:p>
    <w:p w:rsidR="00066C63" w:rsidRPr="002926EF" w:rsidRDefault="00066C63" w:rsidP="00066C6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21A88" w:rsidRDefault="00921A88" w:rsidP="00066C63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66C63" w:rsidRPr="002926EF" w:rsidRDefault="00066C63" w:rsidP="00066C63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lastRenderedPageBreak/>
        <w:t>VІІ. Программно-проектная деятельность библиотеки</w:t>
      </w:r>
    </w:p>
    <w:p w:rsidR="00066C63" w:rsidRPr="002926EF" w:rsidRDefault="00066C63" w:rsidP="00066C63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66C63" w:rsidRPr="002926EF" w:rsidRDefault="00066C63" w:rsidP="00066C6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Программно-проектная деятельность библиотеки в отчетном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2"/>
        <w:gridCol w:w="3531"/>
        <w:gridCol w:w="5379"/>
      </w:tblGrid>
      <w:tr w:rsidR="00066C63" w:rsidRPr="002926EF" w:rsidTr="00066C63">
        <w:trPr>
          <w:trHeight w:val="616"/>
        </w:trPr>
        <w:tc>
          <w:tcPr>
            <w:tcW w:w="2098" w:type="pct"/>
            <w:shd w:val="clear" w:color="auto" w:fill="auto"/>
            <w:vAlign w:val="center"/>
          </w:tcPr>
          <w:p w:rsidR="00066C63" w:rsidRPr="002926EF" w:rsidRDefault="00066C63" w:rsidP="0006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библиотечных программ (проектов)*,</w:t>
            </w:r>
          </w:p>
          <w:p w:rsidR="00066C63" w:rsidRPr="002926EF" w:rsidRDefault="00066C63" w:rsidP="0006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реализуемых в отчетном году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066C63" w:rsidRPr="002926EF" w:rsidRDefault="00066C63" w:rsidP="00066C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Источник/объем финансовых средств, тыс. руб.**</w:t>
            </w:r>
          </w:p>
        </w:tc>
        <w:tc>
          <w:tcPr>
            <w:tcW w:w="1752" w:type="pct"/>
            <w:vAlign w:val="center"/>
          </w:tcPr>
          <w:p w:rsidR="00066C63" w:rsidRPr="002926EF" w:rsidRDefault="00066C63" w:rsidP="00066C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Краткое описание проекта </w:t>
            </w:r>
          </w:p>
          <w:p w:rsidR="00066C63" w:rsidRPr="002926EF" w:rsidRDefault="00066C63" w:rsidP="00066C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 результаты реализации в отчетном году</w:t>
            </w:r>
          </w:p>
        </w:tc>
      </w:tr>
      <w:tr w:rsidR="00066C63" w:rsidRPr="002926EF" w:rsidTr="00066C63">
        <w:tc>
          <w:tcPr>
            <w:tcW w:w="2098" w:type="pct"/>
            <w:shd w:val="clear" w:color="auto" w:fill="auto"/>
          </w:tcPr>
          <w:p w:rsidR="00066C63" w:rsidRPr="002926EF" w:rsidRDefault="00066C63" w:rsidP="0006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C63" w:rsidRPr="002926EF" w:rsidRDefault="00066C63" w:rsidP="0085066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Проект творческая студия «Театр без границ»</w:t>
            </w:r>
          </w:p>
        </w:tc>
        <w:tc>
          <w:tcPr>
            <w:tcW w:w="1150" w:type="pct"/>
            <w:shd w:val="clear" w:color="auto" w:fill="auto"/>
          </w:tcPr>
          <w:p w:rsidR="00066C63" w:rsidRPr="002926EF" w:rsidRDefault="00066C63" w:rsidP="0006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C63" w:rsidRPr="002926EF" w:rsidRDefault="00066C63" w:rsidP="0006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грант 50 000 руб. / внебюджетный источник</w:t>
            </w:r>
          </w:p>
        </w:tc>
        <w:tc>
          <w:tcPr>
            <w:tcW w:w="1752" w:type="pct"/>
          </w:tcPr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Цель проекта – создание условий для совместного культурного досуга молодых семей с детьми дошкольного и младшего школьного возраста в центральной части города.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рамках проекта в читальном зале центральной детско-юношеской библиотеки была создана творческая студия «Театр без границ». 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Проведению совместного семейного досуга творческая студия "Театр без границ" способствовала благодаря показам кукольных спектаклей с использованием интерактивных игр, конкурсов, викторин.  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 пять месяцев реализации проекта достигнуты следующие результаты: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- 12 публикаций о реализации мероприятий проекта, в том числе на официальном сайте администрации МО городское поселение Кандалакша, на официальных сайтах МБУ «Кандалакшская ЦБС», в газетах, на телевидении;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приобретена 1 ширма, 3 комплекта перчаточных кукол и 10 метров ткани для кулис;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созданы 2 кукольных спектакля с игровыми программами;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проведена 1 пресс-конференция для городских СМИ;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проведено 9 показов спектаклей;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количество зрителей составило 456 человек;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- выпущено 70 листовок, 230 пригласительных (флаеров) и 50 афиш и распространено среди дошкольных и школьных учреждений центральной части города;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приняли участие в опросах «Где и как вы проводите совместный досуг с детьми?» 629 человек взрослого населения;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повысились показатели «посещения» и «книговыдача» центральной детско-юношеской библиотеки в субботние дни в 2 раза в сравнении с этим же периодом прошлого года (2014 год: посещения - 181 чел., книговыдача - 393 экз.; 2015 год: посещения - 363 чел., книговыдача - 776 экз.).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Сформировались навыки семейного чтения и совместного проведения времени между членами семьи.</w:t>
            </w:r>
            <w:r w:rsidRPr="00292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6C63" w:rsidRPr="002926EF" w:rsidTr="00066C63">
        <w:tc>
          <w:tcPr>
            <w:tcW w:w="2098" w:type="pct"/>
            <w:shd w:val="clear" w:color="auto" w:fill="auto"/>
          </w:tcPr>
          <w:p w:rsidR="00066C63" w:rsidRPr="002926EF" w:rsidRDefault="00066C63" w:rsidP="0085066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Проект «Библиотека без границ»</w:t>
            </w:r>
          </w:p>
          <w:p w:rsidR="00066C63" w:rsidRPr="002926EF" w:rsidRDefault="00066C63" w:rsidP="0006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066C63" w:rsidRPr="002926EF" w:rsidRDefault="00066C63" w:rsidP="0006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грант 500 000 руб. /внебюджетный источник</w:t>
            </w:r>
          </w:p>
        </w:tc>
        <w:tc>
          <w:tcPr>
            <w:tcW w:w="1752" w:type="pct"/>
          </w:tcPr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iCs/>
                <w:sz w:val="24"/>
                <w:szCs w:val="24"/>
              </w:rPr>
              <w:t>Проект направлен на улучшение качества культурных и досуговых мероприятий, их увеличение для всех категорий населения (дошкольников, школьников, людей трудоспособного возраста, пенсионеров, инвалидов, молодых семей) через ремонт городской библиотеки № 2 и её оснащение.</w:t>
            </w:r>
          </w:p>
          <w:p w:rsidR="00066C63" w:rsidRPr="002926EF" w:rsidRDefault="00066C63" w:rsidP="00066C63">
            <w:pPr>
              <w:spacing w:after="0" w:line="240" w:lineRule="auto"/>
              <w:ind w:firstLine="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Обновленная библиотека привлечет к себе внимание не только жителей микрорайона металлургов, но позволит беспрепятственно передвигаться и чувствовать себя комфортно людям с ограниченными возможностями здоровья, детям, семьям с маленькими детьми с колясками, пенсионерам, а также обеспечит доступ всех категории населения ко всем услугам, оказываемым МБУ «Кандалакшская ЦБС» в рамках уставной деятельности.</w:t>
            </w:r>
          </w:p>
        </w:tc>
      </w:tr>
    </w:tbl>
    <w:p w:rsidR="00066C63" w:rsidRPr="002926EF" w:rsidRDefault="00066C63" w:rsidP="00066C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26EF">
        <w:rPr>
          <w:rFonts w:ascii="Times New Roman" w:hAnsi="Times New Roman"/>
          <w:i/>
          <w:sz w:val="24"/>
          <w:szCs w:val="24"/>
        </w:rPr>
        <w:lastRenderedPageBreak/>
        <w:t xml:space="preserve">* примечание: указать программы (проекты), разработанные непосредственно библиотекой, а также программы (проекты) других учреждений (организаций), в которых участвует библиотека (кроме программ, утверждаемых органами государственной власти, органами местного самоуправления – государственных, муниципальных программ).  </w:t>
      </w:r>
    </w:p>
    <w:p w:rsidR="00066C63" w:rsidRPr="002926EF" w:rsidRDefault="00066C63" w:rsidP="00066C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1" w:name="OLE_LINK1"/>
      <w:bookmarkStart w:id="2" w:name="OLE_LINK2"/>
      <w:r w:rsidRPr="002926EF">
        <w:rPr>
          <w:rFonts w:ascii="Times New Roman" w:hAnsi="Times New Roman"/>
          <w:i/>
          <w:sz w:val="24"/>
          <w:szCs w:val="24"/>
        </w:rPr>
        <w:t>** примечание: для программ (проектов), получивших финансовую поддержку, обязательно указать объем и источники финансирования (гранты, формы государственно-частного партнерства, другое).</w:t>
      </w:r>
    </w:p>
    <w:bookmarkEnd w:id="1"/>
    <w:bookmarkEnd w:id="2"/>
    <w:p w:rsidR="00066C63" w:rsidRPr="002926EF" w:rsidRDefault="00066C63" w:rsidP="00066C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66C63" w:rsidRPr="002926EF" w:rsidRDefault="00066C63" w:rsidP="00066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i/>
          <w:sz w:val="24"/>
          <w:szCs w:val="24"/>
        </w:rPr>
        <w:t>Пояснение:</w:t>
      </w:r>
      <w:r w:rsidRPr="002926EF">
        <w:rPr>
          <w:rFonts w:ascii="Times New Roman" w:hAnsi="Times New Roman"/>
          <w:sz w:val="24"/>
          <w:szCs w:val="24"/>
        </w:rPr>
        <w:t xml:space="preserve"> 1) Проект «Театр без границ» выиграл в конкурсе проектов Федерального агентства по делам молодёжи (Росмолодёжь) в конце 2014 года молодым специалистом библиотеки. Реализовывался проект с 19 января по 30 июня 2015 года.</w:t>
      </w:r>
    </w:p>
    <w:p w:rsidR="00066C63" w:rsidRPr="002926EF" w:rsidRDefault="00066C63" w:rsidP="00066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2) Проект «Библиотека без границ» выиграл в конкурсе проектов «Территория РУСАЛа» в мае 2015 года, но реализован в отчётном году не был в связи с недопоставкой грантодателем необходимого оборудования. Мероприятия по реализации данного проекта состоятся в 2016 году.</w:t>
      </w:r>
    </w:p>
    <w:p w:rsidR="008B17F8" w:rsidRPr="002926EF" w:rsidRDefault="008B17F8" w:rsidP="00AC034D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C034D" w:rsidRPr="002926EF" w:rsidRDefault="00AC034D" w:rsidP="00AC034D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t>VІІ</w:t>
      </w:r>
      <w:r w:rsidRPr="002926E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26EF">
        <w:rPr>
          <w:rFonts w:ascii="Times New Roman" w:hAnsi="Times New Roman"/>
          <w:b/>
          <w:sz w:val="28"/>
          <w:szCs w:val="28"/>
        </w:rPr>
        <w:t>. Финансово-экономические показатели деятельности</w:t>
      </w:r>
    </w:p>
    <w:p w:rsidR="00AC034D" w:rsidRPr="002926EF" w:rsidRDefault="00AC034D" w:rsidP="00AC034D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AC034D" w:rsidRPr="002926EF" w:rsidRDefault="00AC034D" w:rsidP="00AC034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8.1. Поступление финансовых средств (в тыс. 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552"/>
        <w:gridCol w:w="2693"/>
        <w:gridCol w:w="2610"/>
        <w:gridCol w:w="2002"/>
      </w:tblGrid>
      <w:tr w:rsidR="00AC034D" w:rsidRPr="002926EF" w:rsidTr="007F4E26">
        <w:tc>
          <w:tcPr>
            <w:tcW w:w="1790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77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2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+/- к 2014</w:t>
            </w:r>
          </w:p>
        </w:tc>
      </w:tr>
      <w:tr w:rsidR="00AC034D" w:rsidRPr="002926EF" w:rsidTr="007F4E26">
        <w:tc>
          <w:tcPr>
            <w:tcW w:w="179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831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26430,3</w:t>
            </w:r>
          </w:p>
        </w:tc>
        <w:tc>
          <w:tcPr>
            <w:tcW w:w="877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26342,9</w:t>
            </w:r>
          </w:p>
        </w:tc>
        <w:tc>
          <w:tcPr>
            <w:tcW w:w="85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24 765,7</w:t>
            </w:r>
          </w:p>
        </w:tc>
        <w:tc>
          <w:tcPr>
            <w:tcW w:w="652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-1577,2</w:t>
            </w:r>
          </w:p>
        </w:tc>
      </w:tr>
      <w:tr w:rsidR="00AC034D" w:rsidRPr="002926EF" w:rsidTr="007F4E26">
        <w:tc>
          <w:tcPr>
            <w:tcW w:w="179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муниципальный бюджет</w:t>
            </w:r>
          </w:p>
        </w:tc>
        <w:tc>
          <w:tcPr>
            <w:tcW w:w="831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20692,2</w:t>
            </w:r>
          </w:p>
        </w:tc>
        <w:tc>
          <w:tcPr>
            <w:tcW w:w="877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17872,1</w:t>
            </w:r>
          </w:p>
        </w:tc>
        <w:tc>
          <w:tcPr>
            <w:tcW w:w="85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18176,4</w:t>
            </w:r>
          </w:p>
        </w:tc>
        <w:tc>
          <w:tcPr>
            <w:tcW w:w="652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AC034D" w:rsidRPr="002926EF" w:rsidTr="007F4E26">
        <w:tc>
          <w:tcPr>
            <w:tcW w:w="179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831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5643,6</w:t>
            </w:r>
          </w:p>
        </w:tc>
        <w:tc>
          <w:tcPr>
            <w:tcW w:w="877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85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6356,1</w:t>
            </w:r>
          </w:p>
        </w:tc>
        <w:tc>
          <w:tcPr>
            <w:tcW w:w="652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-2013,7</w:t>
            </w:r>
          </w:p>
        </w:tc>
      </w:tr>
      <w:tr w:rsidR="00AC034D" w:rsidRPr="002926EF" w:rsidTr="007F4E26">
        <w:tc>
          <w:tcPr>
            <w:tcW w:w="179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831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877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85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52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-7,8</w:t>
            </w:r>
          </w:p>
        </w:tc>
      </w:tr>
      <w:tr w:rsidR="00AC034D" w:rsidRPr="002926EF" w:rsidTr="007F4E26">
        <w:tc>
          <w:tcPr>
            <w:tcW w:w="179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том числе  от  приносящей доход деятельности </w:t>
            </w:r>
          </w:p>
        </w:tc>
        <w:tc>
          <w:tcPr>
            <w:tcW w:w="831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77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85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222,2</w:t>
            </w:r>
          </w:p>
        </w:tc>
        <w:tc>
          <w:tcPr>
            <w:tcW w:w="652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</w:tbl>
    <w:p w:rsidR="00AC034D" w:rsidRPr="002926EF" w:rsidRDefault="00AC034D" w:rsidP="00AC03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034D" w:rsidRPr="002926EF" w:rsidRDefault="00AC034D" w:rsidP="00AC0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8.2. Использование финансовых средств (в 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552"/>
        <w:gridCol w:w="2693"/>
        <w:gridCol w:w="2653"/>
        <w:gridCol w:w="1959"/>
      </w:tblGrid>
      <w:tr w:rsidR="00AC034D" w:rsidRPr="002926EF" w:rsidTr="007F4E26">
        <w:trPr>
          <w:jc w:val="center"/>
        </w:trPr>
        <w:tc>
          <w:tcPr>
            <w:tcW w:w="1790" w:type="pct"/>
            <w:tcBorders>
              <w:bottom w:val="single" w:sz="4" w:space="0" w:color="auto"/>
            </w:tcBorders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+/- к 2014</w:t>
            </w:r>
          </w:p>
        </w:tc>
      </w:tr>
      <w:tr w:rsidR="00AC034D" w:rsidRPr="002926EF" w:rsidTr="007F4E26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Израсходовано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831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26942,0</w:t>
            </w:r>
          </w:p>
        </w:tc>
        <w:tc>
          <w:tcPr>
            <w:tcW w:w="877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26567,1</w:t>
            </w:r>
          </w:p>
        </w:tc>
        <w:tc>
          <w:tcPr>
            <w:tcW w:w="864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24 765,7</w:t>
            </w:r>
          </w:p>
        </w:tc>
        <w:tc>
          <w:tcPr>
            <w:tcW w:w="638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-1801,4</w:t>
            </w:r>
          </w:p>
        </w:tc>
      </w:tr>
      <w:tr w:rsidR="00AC034D" w:rsidRPr="002926EF" w:rsidTr="007F4E26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расходы на оплату труда</w:t>
            </w:r>
          </w:p>
        </w:tc>
        <w:tc>
          <w:tcPr>
            <w:tcW w:w="831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22848,7</w:t>
            </w:r>
          </w:p>
        </w:tc>
        <w:tc>
          <w:tcPr>
            <w:tcW w:w="877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21347,1</w:t>
            </w:r>
          </w:p>
        </w:tc>
        <w:tc>
          <w:tcPr>
            <w:tcW w:w="864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21 639,2</w:t>
            </w:r>
          </w:p>
        </w:tc>
        <w:tc>
          <w:tcPr>
            <w:tcW w:w="638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</w:tr>
      <w:tr w:rsidR="00AC034D" w:rsidRPr="002926EF" w:rsidTr="007F4E26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на капитальный ремонт и реконструкцию</w:t>
            </w:r>
          </w:p>
        </w:tc>
        <w:tc>
          <w:tcPr>
            <w:tcW w:w="831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77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1331,0</w:t>
            </w:r>
          </w:p>
        </w:tc>
        <w:tc>
          <w:tcPr>
            <w:tcW w:w="864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8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-1331,0</w:t>
            </w:r>
          </w:p>
        </w:tc>
      </w:tr>
      <w:tr w:rsidR="00AC034D" w:rsidRPr="002926EF" w:rsidTr="007F4E26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на приобретение оборудования</w:t>
            </w:r>
          </w:p>
        </w:tc>
        <w:tc>
          <w:tcPr>
            <w:tcW w:w="831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64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638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AC034D" w:rsidRPr="002926EF" w:rsidTr="007F4E26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том числе: на комплектование фондов (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всего, включая подписку на периодические издания и доступ к сетевым удаленным ресурсам)</w:t>
            </w:r>
          </w:p>
        </w:tc>
        <w:tc>
          <w:tcPr>
            <w:tcW w:w="831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781,5</w:t>
            </w:r>
          </w:p>
        </w:tc>
        <w:tc>
          <w:tcPr>
            <w:tcW w:w="877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864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638" w:type="pct"/>
            <w:shd w:val="clear" w:color="auto" w:fill="FFFFFF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-550,6</w:t>
            </w:r>
          </w:p>
        </w:tc>
      </w:tr>
    </w:tbl>
    <w:p w:rsidR="00AC034D" w:rsidRPr="002926EF" w:rsidRDefault="00AC034D" w:rsidP="00AC034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21A88" w:rsidRDefault="00921A88" w:rsidP="00AC034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21A88" w:rsidRDefault="00921A88" w:rsidP="00AC034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C034D" w:rsidRPr="002926EF" w:rsidRDefault="00AC034D" w:rsidP="00AC034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lastRenderedPageBreak/>
        <w:t>8.2.1. Расходы на комплектование библиотечных фондов по источникам финансирования (в 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1845"/>
        <w:gridCol w:w="2552"/>
        <w:gridCol w:w="2266"/>
        <w:gridCol w:w="2432"/>
        <w:gridCol w:w="2607"/>
      </w:tblGrid>
      <w:tr w:rsidR="00AC034D" w:rsidRPr="002926EF" w:rsidTr="007F4E26">
        <w:tc>
          <w:tcPr>
            <w:tcW w:w="1189" w:type="pct"/>
            <w:vMerge w:val="restar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5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AC034D" w:rsidRPr="002926EF" w:rsidTr="007F4E26">
        <w:tc>
          <w:tcPr>
            <w:tcW w:w="1189" w:type="pct"/>
            <w:vMerge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муниципальный бюджет</w:t>
            </w: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областной бюджет</w:t>
            </w: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т.ч. внебюджетные средства </w:t>
            </w:r>
          </w:p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( в.т.ч. собственные) </w:t>
            </w:r>
          </w:p>
        </w:tc>
      </w:tr>
      <w:tr w:rsidR="00AC034D" w:rsidRPr="002926EF" w:rsidTr="007F4E26">
        <w:tc>
          <w:tcPr>
            <w:tcW w:w="118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Всего на комплектование фондов в 2015 году:</w:t>
            </w: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4D" w:rsidRPr="002926EF" w:rsidTr="007F4E26">
        <w:tc>
          <w:tcPr>
            <w:tcW w:w="118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 т.ч. на подписку на  периодику (журналы, газеты)</w:t>
            </w: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4D" w:rsidRPr="002926EF" w:rsidTr="007F4E26">
        <w:tc>
          <w:tcPr>
            <w:tcW w:w="118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 т.ч. на подписку на удаленные сетевые  ресурсы</w:t>
            </w: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4D" w:rsidRPr="002926EF" w:rsidTr="007F4E26">
        <w:tc>
          <w:tcPr>
            <w:tcW w:w="118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Всего на комплектование фондов в 2014 году</w:t>
            </w: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4D" w:rsidRPr="002926EF" w:rsidTr="007F4E26">
        <w:tc>
          <w:tcPr>
            <w:tcW w:w="118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 т.ч. на подписку на  периодику (журналы, газеты)</w:t>
            </w: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517,3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517,3</w:t>
            </w: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4D" w:rsidRPr="002926EF" w:rsidTr="007F4E26">
        <w:tc>
          <w:tcPr>
            <w:tcW w:w="118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- в т.ч. на подписку на удаленные сетевые  ресурсы</w:t>
            </w: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4D" w:rsidRPr="002926EF" w:rsidTr="007F4E26">
        <w:tc>
          <w:tcPr>
            <w:tcW w:w="118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Планируемые расходы на комплектование фондов в 2016 году</w:t>
            </w: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4D" w:rsidRPr="002926EF" w:rsidTr="007F4E26">
        <w:tc>
          <w:tcPr>
            <w:tcW w:w="118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 т.ч. на подписку на  периодику (журналы, газеты)</w:t>
            </w: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4D" w:rsidRPr="002926EF" w:rsidTr="007F4E26">
        <w:tc>
          <w:tcPr>
            <w:tcW w:w="118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 т.ч. на подписку на удаленные сетевые  ресурсы</w:t>
            </w:r>
          </w:p>
        </w:tc>
        <w:tc>
          <w:tcPr>
            <w:tcW w:w="60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31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AC034D" w:rsidRPr="002926EF" w:rsidRDefault="00AC034D" w:rsidP="007F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34D" w:rsidRPr="002926EF" w:rsidRDefault="00AC034D" w:rsidP="00AC0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34D" w:rsidRPr="002926EF" w:rsidRDefault="00AC034D" w:rsidP="00921A8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8.3. Информация о мероприятиях отчетного года, поддержанных в рамках</w:t>
      </w:r>
      <w:r w:rsidR="00921A88">
        <w:rPr>
          <w:rFonts w:ascii="Times New Roman" w:hAnsi="Times New Roman"/>
          <w:b/>
          <w:sz w:val="24"/>
          <w:szCs w:val="24"/>
        </w:rPr>
        <w:t xml:space="preserve"> муниципальных целевых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870"/>
        <w:gridCol w:w="5315"/>
        <w:gridCol w:w="4615"/>
      </w:tblGrid>
      <w:tr w:rsidR="00AC034D" w:rsidRPr="002926EF" w:rsidTr="007F4E26">
        <w:tc>
          <w:tcPr>
            <w:tcW w:w="180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6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1731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3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Сумма финансирования, руб.</w:t>
            </w:r>
          </w:p>
        </w:tc>
      </w:tr>
      <w:tr w:rsidR="00AC034D" w:rsidRPr="002926EF" w:rsidTr="007F4E26">
        <w:tc>
          <w:tcPr>
            <w:tcW w:w="18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Финансовой обеспечение муниципального бюджетного учреждения  «Кандалакшская централизованная библиотечная система» для выполнения муниципального задания на оказание муниципальных услуг (выполнения работ)</w:t>
            </w:r>
          </w:p>
        </w:tc>
        <w:tc>
          <w:tcPr>
            <w:tcW w:w="1731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Субсидия на финансовое обеспечение муниципального задания</w:t>
            </w:r>
          </w:p>
        </w:tc>
        <w:tc>
          <w:tcPr>
            <w:tcW w:w="1503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18 176 418,00</w:t>
            </w:r>
          </w:p>
        </w:tc>
      </w:tr>
    </w:tbl>
    <w:p w:rsidR="00AC034D" w:rsidRPr="002926EF" w:rsidRDefault="00AC034D" w:rsidP="00A35D3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lastRenderedPageBreak/>
        <w:t>8.4. Информация о мероприятиях отчетного года, поддержанных в рамка</w:t>
      </w:r>
      <w:r w:rsidR="00A35D35">
        <w:rPr>
          <w:rFonts w:ascii="Times New Roman" w:hAnsi="Times New Roman"/>
          <w:b/>
          <w:sz w:val="24"/>
          <w:szCs w:val="24"/>
        </w:rPr>
        <w:t>х региональных целевых программ</w:t>
      </w:r>
    </w:p>
    <w:tbl>
      <w:tblPr>
        <w:tblW w:w="50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870"/>
        <w:gridCol w:w="5315"/>
        <w:gridCol w:w="4823"/>
      </w:tblGrid>
      <w:tr w:rsidR="00AC034D" w:rsidRPr="002926EF" w:rsidTr="008E3828">
        <w:tc>
          <w:tcPr>
            <w:tcW w:w="177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5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региональной целевой программы</w:t>
            </w:r>
          </w:p>
        </w:tc>
        <w:tc>
          <w:tcPr>
            <w:tcW w:w="1708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0" w:type="pct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Сумма финансирования, руб.</w:t>
            </w:r>
          </w:p>
        </w:tc>
      </w:tr>
      <w:tr w:rsidR="00AC034D" w:rsidRPr="002926EF" w:rsidTr="008E3828">
        <w:tc>
          <w:tcPr>
            <w:tcW w:w="177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Реализация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708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Субсидия на финансовое обеспечение муниципального задания</w:t>
            </w:r>
          </w:p>
        </w:tc>
        <w:tc>
          <w:tcPr>
            <w:tcW w:w="155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136 122,00</w:t>
            </w:r>
          </w:p>
        </w:tc>
      </w:tr>
      <w:tr w:rsidR="00AC034D" w:rsidRPr="002926EF" w:rsidTr="008E3828">
        <w:tc>
          <w:tcPr>
            <w:tcW w:w="177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 культуры, повышение оплаты труда которых предусмотрено Указами Президента РФ</w:t>
            </w:r>
          </w:p>
        </w:tc>
        <w:tc>
          <w:tcPr>
            <w:tcW w:w="1708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Субсидия на финансовое обеспечение муниципального задания</w:t>
            </w:r>
          </w:p>
        </w:tc>
        <w:tc>
          <w:tcPr>
            <w:tcW w:w="1550" w:type="pct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6 220 000,00</w:t>
            </w:r>
          </w:p>
        </w:tc>
      </w:tr>
    </w:tbl>
    <w:p w:rsidR="00AC034D" w:rsidRPr="002926EF" w:rsidRDefault="00AC034D" w:rsidP="00AC034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034D" w:rsidRPr="002926EF" w:rsidRDefault="00AC034D" w:rsidP="00A35D3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8.5. Информация о мероприятиях отчетного года, поддержанных в рамках федеральных целевых</w:t>
      </w:r>
      <w:r w:rsidR="00A35D35">
        <w:rPr>
          <w:rFonts w:ascii="Times New Roman" w:hAnsi="Times New Roman"/>
          <w:b/>
          <w:sz w:val="24"/>
          <w:szCs w:val="24"/>
        </w:rPr>
        <w:t xml:space="preserve"> программ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935"/>
        <w:gridCol w:w="5245"/>
        <w:gridCol w:w="4819"/>
      </w:tblGrid>
      <w:tr w:rsidR="00AC034D" w:rsidRPr="002926EF" w:rsidTr="007F4E26">
        <w:tc>
          <w:tcPr>
            <w:tcW w:w="560" w:type="dxa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35" w:type="dxa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региональной целевой программы</w:t>
            </w:r>
          </w:p>
        </w:tc>
        <w:tc>
          <w:tcPr>
            <w:tcW w:w="5245" w:type="dxa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vAlign w:val="center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Сумма финансирования, руб.</w:t>
            </w:r>
          </w:p>
        </w:tc>
      </w:tr>
      <w:tr w:rsidR="00AC034D" w:rsidRPr="002926EF" w:rsidTr="007F4E26">
        <w:tc>
          <w:tcPr>
            <w:tcW w:w="560" w:type="dxa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комплектование книжных фондов библиотек в рамках подпрограммы «Наследие» государственной программы РФ «Развитие культуры и туризма» на 2013-2020 г.г.</w:t>
            </w:r>
          </w:p>
        </w:tc>
        <w:tc>
          <w:tcPr>
            <w:tcW w:w="5245" w:type="dxa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4819" w:type="dxa"/>
          </w:tcPr>
          <w:p w:rsidR="00AC034D" w:rsidRPr="002926EF" w:rsidRDefault="00AC034D" w:rsidP="007F4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11019,00</w:t>
            </w:r>
          </w:p>
        </w:tc>
      </w:tr>
    </w:tbl>
    <w:p w:rsidR="000D06BD" w:rsidRPr="002926EF" w:rsidRDefault="000D06BD" w:rsidP="00A604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17F8" w:rsidRPr="002926EF" w:rsidRDefault="008B17F8" w:rsidP="008B17F8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t>І</w:t>
      </w:r>
      <w:r w:rsidRPr="002926E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2926EF">
        <w:rPr>
          <w:rFonts w:ascii="Times New Roman" w:hAnsi="Times New Roman"/>
          <w:b/>
          <w:sz w:val="28"/>
          <w:szCs w:val="28"/>
        </w:rPr>
        <w:t xml:space="preserve">. Рекламная деятельность. Издательская деятельность </w:t>
      </w:r>
    </w:p>
    <w:p w:rsidR="008B17F8" w:rsidRPr="002926EF" w:rsidRDefault="008B17F8" w:rsidP="008B17F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B17F8" w:rsidRPr="002926EF" w:rsidRDefault="008B17F8" w:rsidP="008B17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направлений, бизнес сообществом с целью формирования позитивного имиджа учреждения </w:t>
      </w:r>
      <w:r w:rsidRPr="002926EF">
        <w:rPr>
          <w:rFonts w:ascii="Times New Roman" w:hAnsi="Times New Roman"/>
          <w:sz w:val="24"/>
          <w:szCs w:val="24"/>
        </w:rPr>
        <w:t xml:space="preserve">(перечислить названия организаций и кратко описать сотрудничество). </w:t>
      </w:r>
      <w:r w:rsidRPr="002926EF">
        <w:rPr>
          <w:rFonts w:ascii="Times New Roman" w:hAnsi="Times New Roman"/>
          <w:b/>
          <w:sz w:val="24"/>
          <w:szCs w:val="24"/>
        </w:rPr>
        <w:t xml:space="preserve"> </w:t>
      </w:r>
    </w:p>
    <w:p w:rsidR="0008733C" w:rsidRPr="002926EF" w:rsidRDefault="0008733C" w:rsidP="0008733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26EF">
        <w:rPr>
          <w:rFonts w:ascii="Times New Roman" w:eastAsia="Calibri" w:hAnsi="Times New Roman"/>
          <w:sz w:val="24"/>
          <w:szCs w:val="24"/>
          <w:lang w:eastAsia="en-US"/>
        </w:rPr>
        <w:t>В целях совершенствования библиотечного обслуживания заключены договоры о комплексном библиотечно-библиографическом обслуживании и социальном партнерстве с органами местной власти, муниципальными учреждениями разных типов, общественными</w:t>
      </w:r>
    </w:p>
    <w:p w:rsidR="0008733C" w:rsidRPr="002926EF" w:rsidRDefault="0008733C" w:rsidP="0008733C">
      <w:pPr>
        <w:tabs>
          <w:tab w:val="left" w:pos="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2926EF">
        <w:rPr>
          <w:rFonts w:ascii="Times New Roman" w:eastAsia="Calibri" w:hAnsi="Times New Roman"/>
          <w:sz w:val="24"/>
          <w:szCs w:val="24"/>
          <w:lang w:eastAsia="en-US"/>
        </w:rPr>
        <w:t>организациями. Среди них: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учреждения дошкольного, дополнительного образования и школы - выдача литературы дошкольникам и учащимся, проведение для них массовых мероприятий различной направленности, составлены планы совместной работы</w:t>
      </w:r>
      <w:r w:rsidRPr="002926E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2926EF">
        <w:rPr>
          <w:rFonts w:ascii="Times New Roman" w:hAnsi="Times New Roman"/>
          <w:sz w:val="24"/>
          <w:szCs w:val="24"/>
        </w:rPr>
        <w:t xml:space="preserve">информационно-познавательная квест-игра «67-я параллель», День специалиста для учителей школ и пр.); 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lastRenderedPageBreak/>
        <w:t>МБОУДОД «Детская школа искусств г. Кандалакша» - выставки творческих работ учащихся в библиотеках;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ГАПОУ МО «Кандалакшский индустриальный колледж» - проведение для учащихся массовых мероприятий различной направленности;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МБУ «Дворец культуры «Металлург» - совместное проведение мероприятий городского уровня («Офицерский бал», День молодежи, День знаний 1 сентября, День защиты детей, концертно-развлекательная программа "Присказка да сказочка, песенка да баечка" и др.)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МБУ «ЦССРМ «Гармония» - совместные мероприятия;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ФГУ «Кандалакшский государственный природный заповедник» - совместное проведение мероприятий (кинофестиваль «Заповедный формат»; 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Общество дружбы «Кандалакша-Питео» - выставки, предоставление территории для общения;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Литературный клуб «Феникс» - совместные мероприятия (Мальцевские и Разинские чтения, творческая встреча с поэтессой Фабрициевой Т. Б. «Созвездие «Феникса», встреча с ветеранами войны и воинами афганцами «Солдат не уходит в запас», презентация книги «Две гвоздики» литературного клуба «Феникс»);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Совет ветеранов войны и труда – совместные мероприятия (Урок мужества к юбилею Великой Победы, «Час памяти участнику войны, Почётному гражданину Кандалакшского района Николаю Евсеевичу Сенченко» и др.);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Православный приход - вечер встречи с игуменом Силуаном и поэтом Олегом Бундуром «Все мы родом из детства»;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МАОУ ДОД «Детская эколого-биологической станция» - совместные мероприятия (информационно-познавательная квет-игра «67-я параллель»);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Музей истории города Кандалакши – совместные мероприятия;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КГОО «Творчество и самообразование» - выездной читальный зал отдела обслуживания ЦБ;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Мурманское региональное отделение ОООИ ВОС – совместное проведение мероприятий;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ГОАУСОН «Кандалакшский ДИПИ» -проведение мероприятий;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ГОАУСОН «Кандалакшский комплексные центр социального обслуживания населения» -проведение мероприятий;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Негосударственное образовательное учреждение Детская деревня SOS – Кандалакша – интеллектуальный клуб «За семью печатями»;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Кандалакшская ТИК – совместное проведение мероприятий;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Межрайонный отдел УФМС России по Мурманской области в г. Кандалакша – совместное мероприятие «Торжественное вручение паспортов»;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МБУ «Информационно-методический центр» г. Кандалакши - совместное проведение мероприятий (Всероссийский конкурс юных чтецов «Живая классика», творческая панорама «Вместе с книгой мы растём» и т.д.); 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Мурманская областная общественная организация «Кольский экологический центр» - совместные мероприятия (информационно-практический семинар «Устойчивое развитие – живём экологично», акция «Батарейкам вторую жизнь!»);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МБУ «ЦКМС им. А.Ю. Кириллина» с. Алакуртти – оказание методической помощи;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МБУК «Зеленоборская ЦБС» - оказание методической помощи;</w:t>
      </w:r>
    </w:p>
    <w:p w:rsidR="0008733C" w:rsidRPr="002926EF" w:rsidRDefault="0008733C" w:rsidP="0085066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МГОУНБ, МОДЮБ - получение методической помощи и МБА.</w:t>
      </w:r>
    </w:p>
    <w:p w:rsidR="0008733C" w:rsidRPr="002926EF" w:rsidRDefault="0008733C" w:rsidP="0008733C">
      <w:pPr>
        <w:tabs>
          <w:tab w:val="left" w:pos="0"/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33C" w:rsidRPr="002926EF" w:rsidRDefault="0008733C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lastRenderedPageBreak/>
        <w:t>Библиотеки оказывают информационную поддержку администрациям поселения и района; организуют выставки к государственным, городским праздникам, другим мероприятиям. Участие в таких мероприятиях способствует повышению престижа библиотек, популяризации их деятельности, ознакомлению населения с возможностями и услугами библиотек.</w:t>
      </w:r>
    </w:p>
    <w:p w:rsidR="008B17F8" w:rsidRPr="002926EF" w:rsidRDefault="008B17F8" w:rsidP="008B17F8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8B17F8" w:rsidRPr="002926EF" w:rsidRDefault="008B17F8" w:rsidP="008B17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Работа со средствами массовой информации, в том числе в сети Интернет, социальными сетями, информационная и </w:t>
      </w:r>
      <w:r w:rsidRPr="002926EF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2926EF">
        <w:rPr>
          <w:rFonts w:ascii="Times New Roman" w:hAnsi="Times New Roman"/>
          <w:b/>
          <w:sz w:val="24"/>
          <w:szCs w:val="24"/>
        </w:rPr>
        <w:t xml:space="preserve">-деятельность </w:t>
      </w:r>
      <w:r w:rsidRPr="002926EF">
        <w:rPr>
          <w:rFonts w:ascii="Times New Roman" w:hAnsi="Times New Roman"/>
          <w:sz w:val="24"/>
          <w:szCs w:val="24"/>
        </w:rPr>
        <w:t xml:space="preserve"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в том числе в профессиональной печати, описать формы и методы формирования позитивного имиджа учреждения среди населения и продвижения услуг учреждения). </w:t>
      </w:r>
      <w:r w:rsidRPr="002926EF">
        <w:rPr>
          <w:rFonts w:ascii="Times New Roman" w:hAnsi="Times New Roman"/>
          <w:b/>
          <w:sz w:val="24"/>
          <w:szCs w:val="24"/>
        </w:rPr>
        <w:t xml:space="preserve">  </w:t>
      </w:r>
    </w:p>
    <w:p w:rsidR="0008733C" w:rsidRPr="002926EF" w:rsidRDefault="0008733C" w:rsidP="008B17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733C" w:rsidRPr="002926EF" w:rsidRDefault="0008733C" w:rsidP="0008733C">
      <w:pPr>
        <w:spacing w:after="0"/>
        <w:ind w:firstLine="840"/>
        <w:jc w:val="both"/>
        <w:rPr>
          <w:rFonts w:ascii="Times New Roman" w:hAnsi="Times New Roman"/>
          <w:b/>
        </w:rPr>
      </w:pPr>
      <w:r w:rsidRPr="002926EF">
        <w:rPr>
          <w:rFonts w:ascii="Times New Roman" w:hAnsi="Times New Roman"/>
          <w:sz w:val="24"/>
          <w:szCs w:val="24"/>
        </w:rPr>
        <w:t>В течение отчётного года библиотеки Кандалакшской ЦБС</w:t>
      </w:r>
      <w:r w:rsidRPr="002926EF">
        <w:rPr>
          <w:rFonts w:ascii="Times New Roman" w:hAnsi="Times New Roman"/>
        </w:rPr>
        <w:t xml:space="preserve"> продолжили сотрудничество с постоянными информационными партнёрами: телеканалами «</w:t>
      </w:r>
      <w:r w:rsidRPr="002926EF">
        <w:rPr>
          <w:rFonts w:ascii="Times New Roman" w:hAnsi="Times New Roman"/>
          <w:sz w:val="24"/>
          <w:szCs w:val="24"/>
        </w:rPr>
        <w:t>ТВ Кандалакша</w:t>
      </w:r>
      <w:r w:rsidRPr="002926EF">
        <w:rPr>
          <w:rFonts w:ascii="Times New Roman" w:hAnsi="Times New Roman"/>
        </w:rPr>
        <w:t xml:space="preserve">» и «ТНТ-Кандалакша», в выпусках которых часто звучат анонсы мероприятий библиотек, снимаются сюжеты о наших выставках, конкурсах, мероприятиях. Продолжилось сотрудничество библиотек с городскими газетами, которые еженедельно размещают анонсы, охотно публикуют рекламу библиотечных мероприятий и статьи о работе ЦБС. Не обошла вниманием деятельность кандалакшских библиотек в 2015 году газета «Комсомольская правда. Мурманск». </w:t>
      </w:r>
    </w:p>
    <w:p w:rsidR="0008733C" w:rsidRPr="002926EF" w:rsidRDefault="0008733C" w:rsidP="0008733C">
      <w:pPr>
        <w:spacing w:after="0" w:line="240" w:lineRule="auto"/>
        <w:ind w:firstLine="840"/>
        <w:jc w:val="both"/>
        <w:rPr>
          <w:rFonts w:ascii="Times New Roman" w:hAnsi="Times New Roman"/>
        </w:rPr>
      </w:pPr>
      <w:r w:rsidRPr="002926EF">
        <w:rPr>
          <w:rFonts w:ascii="Times New Roman" w:hAnsi="Times New Roman"/>
        </w:rPr>
        <w:t>Кроме того, сайт Администрации муниципального образования городское поселение Кандалакша, сайт Хибины.</w:t>
      </w:r>
      <w:r w:rsidRPr="002926EF">
        <w:rPr>
          <w:rFonts w:ascii="Times New Roman" w:hAnsi="Times New Roman"/>
          <w:lang w:val="en-US"/>
        </w:rPr>
        <w:t>com</w:t>
      </w:r>
      <w:r w:rsidRPr="002926EF">
        <w:rPr>
          <w:rFonts w:ascii="Times New Roman" w:hAnsi="Times New Roman"/>
        </w:rPr>
        <w:t>, три кандалакшские группы Вконтакте «Кандалакша. Официальная группа» (</w:t>
      </w:r>
      <w:hyperlink r:id="rId21" w:history="1">
        <w:r w:rsidRPr="002926EF">
          <w:rPr>
            <w:rFonts w:ascii="Times New Roman" w:hAnsi="Times New Roman"/>
            <w:bCs/>
            <w:u w:val="single"/>
          </w:rPr>
          <w:t>http://vk.com/kandalaksha_official_group</w:t>
        </w:r>
      </w:hyperlink>
      <w:r w:rsidRPr="002926EF">
        <w:rPr>
          <w:rFonts w:ascii="Times New Roman" w:hAnsi="Times New Roman"/>
        </w:rPr>
        <w:t>), «Кандалакша» (</w:t>
      </w:r>
      <w:hyperlink r:id="rId22" w:history="1">
        <w:r w:rsidRPr="002926EF">
          <w:rPr>
            <w:rFonts w:ascii="Times New Roman" w:hAnsi="Times New Roman"/>
            <w:bCs/>
            <w:u w:val="single"/>
          </w:rPr>
          <w:t>http://vk.com/</w:t>
        </w:r>
      </w:hyperlink>
      <w:r w:rsidRPr="002926EF">
        <w:rPr>
          <w:rFonts w:ascii="Times New Roman" w:hAnsi="Times New Roman"/>
          <w:bCs/>
          <w:u w:val="single"/>
        </w:rPr>
        <w:t>kandaone</w:t>
      </w:r>
      <w:r w:rsidRPr="002926EF">
        <w:rPr>
          <w:rFonts w:ascii="Times New Roman" w:hAnsi="Times New Roman"/>
        </w:rPr>
        <w:t>), «Kandalaksha | Кандалакша | BestGroup» (</w:t>
      </w:r>
      <w:hyperlink r:id="rId23" w:history="1">
        <w:r w:rsidRPr="002926EF">
          <w:rPr>
            <w:rFonts w:ascii="Times New Roman" w:hAnsi="Times New Roman"/>
            <w:bCs/>
            <w:u w:val="single"/>
          </w:rPr>
          <w:t>http://vk.com/kanda_ksha</w:t>
        </w:r>
      </w:hyperlink>
      <w:r w:rsidRPr="002926EF">
        <w:rPr>
          <w:rFonts w:ascii="Times New Roman" w:hAnsi="Times New Roman"/>
        </w:rPr>
        <w:t xml:space="preserve">) публикуют афиши библиотечных мероприятий и фотоотчёты. </w:t>
      </w:r>
    </w:p>
    <w:p w:rsidR="0008733C" w:rsidRPr="002926EF" w:rsidRDefault="0008733C" w:rsidP="0008733C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Краеведческий отдел активно сотрудничает с сайтом прихода Святой Нины. Администратор сайта Войтинский Павел публикует на нём наши анонсы. </w:t>
      </w:r>
    </w:p>
    <w:p w:rsidR="0008733C" w:rsidRPr="002926EF" w:rsidRDefault="0008733C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926EF">
        <w:rPr>
          <w:rFonts w:ascii="Times New Roman" w:hAnsi="Times New Roman"/>
        </w:rPr>
        <w:t xml:space="preserve">На сайтах ЦБС и ЦДЮБ публикуются афиши мероприятий, материалы об их проведении, обзоры книг, краткие статьи о современных писателях, статьи о датах и событиях в литературной жизни.  </w:t>
      </w:r>
    </w:p>
    <w:p w:rsidR="0008733C" w:rsidRPr="002926EF" w:rsidRDefault="0008733C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8733C" w:rsidRPr="002926EF" w:rsidRDefault="0008733C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В целях формирования позитивного имиджа среди населения и продвижения услуг библиотеки в сети Интернет в социальной сети «В_контакте» активно ведутся группы: «Кандалакшская библиотечная система»,</w:t>
      </w:r>
      <w:r w:rsidRPr="002926EF">
        <w:t xml:space="preserve"> «</w:t>
      </w:r>
      <w:hyperlink r:id="rId24" w:history="1">
        <w:r w:rsidRPr="002926EF">
          <w:rPr>
            <w:rFonts w:ascii="Times New Roman" w:hAnsi="Times New Roman"/>
            <w:sz w:val="24"/>
            <w:szCs w:val="24"/>
          </w:rPr>
          <w:t>Центральная библиотека г. Кандалакша</w:t>
        </w:r>
      </w:hyperlink>
      <w:r w:rsidRPr="002926EF">
        <w:rPr>
          <w:rFonts w:ascii="Times New Roman" w:hAnsi="Times New Roman"/>
          <w:sz w:val="24"/>
          <w:szCs w:val="24"/>
        </w:rPr>
        <w:t xml:space="preserve">»,  «Библиотека на Питео», «Городская библиотека № 2», «Детская библиотека № 3», где помещается информация о текущей деятельности библиотеки, о запланированных и проведенных мероприятиях, о ресурсах, которые библиотека может предоставить читателям и пользователям, фотографии и видеоролики с мероприятий, а также интересная информация о книгах, писателях, событиях в культурной жизни государства, касающихся библиотечной деятельности. </w:t>
      </w:r>
    </w:p>
    <w:p w:rsidR="0008733C" w:rsidRPr="002926EF" w:rsidRDefault="0008733C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Всего, за отчетный период в СМИ, сети Интернет и социальных сетях было размещено 296 публикаций о деятельности Кандалакшской ЦБС, в том числе в профессиональной печати – 5.</w:t>
      </w:r>
    </w:p>
    <w:p w:rsidR="0008733C" w:rsidRPr="002926EF" w:rsidRDefault="0008733C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33C" w:rsidRPr="002926EF" w:rsidRDefault="0008733C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Одно из важнейших направлений деятельности современной библиотеки – имиджевая политика. В качестве её эффективных инструментов формирования является маркетинг и реклама. Имиджевые библиотечные мероприятия являются визитной карточкой МБУ «Кандалакшская ЦБС». Среди них традиционный праздник чтения «Большой книжкин день», библионочь «Элементарно, Ватсон!», кукольные спектакли. На </w:t>
      </w:r>
      <w:r w:rsidRPr="002926EF">
        <w:rPr>
          <w:rFonts w:ascii="Times New Roman" w:hAnsi="Times New Roman"/>
          <w:sz w:val="24"/>
          <w:szCs w:val="24"/>
        </w:rPr>
        <w:lastRenderedPageBreak/>
        <w:t xml:space="preserve">формирование позитивного имиджа библиотеки направлены и многие интересные мероприятия, такие как акция «Сказка на ночь», акция «Подари библиотеке книгу», фотоконкурс «С книгой в объективе», торжественное открытие Года литературы, День открытых дверей и т.п. Подобные мероприятия дают возможность горожанам по-иному взглянуть на работу библиотеки и ее сотрудников, привлекают потенциальных пользователей и новых партнёров. </w:t>
      </w:r>
    </w:p>
    <w:p w:rsidR="0008733C" w:rsidRPr="002926EF" w:rsidRDefault="0008733C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Немаловажную роль в продвижении библиотечных услуг среди местного сообщества играет красочная, информационно наполненная издательская продукция ЦБС: буклеты, закладки, афиши, рекламные листовки. Данную продукцию мы распространяем среди пользователей абонемента, на библиотечных мероприятиях, а также на мероприятиях партнеров ЦБС.</w:t>
      </w:r>
    </w:p>
    <w:p w:rsidR="0008733C" w:rsidRDefault="0008733C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Афиши о предстоящих мероприятиях специалисты размещают в библиотеках, в музее, ДК «Металлург» и других учреждениях партнёров.</w:t>
      </w:r>
    </w:p>
    <w:p w:rsidR="00A35D35" w:rsidRPr="002926EF" w:rsidRDefault="00A35D35" w:rsidP="00087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4111"/>
        <w:gridCol w:w="1468"/>
        <w:gridCol w:w="5477"/>
      </w:tblGrid>
      <w:tr w:rsidR="0008733C" w:rsidRPr="002926EF" w:rsidTr="0085066A">
        <w:tc>
          <w:tcPr>
            <w:tcW w:w="709" w:type="dxa"/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(газеты, ТВ, сайты, группы вконтакте)</w:t>
            </w:r>
          </w:p>
        </w:tc>
        <w:tc>
          <w:tcPr>
            <w:tcW w:w="4111" w:type="dxa"/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(публикации,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репортажа и т.п.) и автор</w:t>
            </w:r>
          </w:p>
        </w:tc>
        <w:tc>
          <w:tcPr>
            <w:tcW w:w="1468" w:type="dxa"/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Выходные данные (дата, №, страница)</w:t>
            </w:r>
          </w:p>
        </w:tc>
        <w:tc>
          <w:tcPr>
            <w:tcW w:w="5477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Примечание (какое событие, тема освещались в СМИ; количество просмотров в сети Интернет; количество перепостов)</w:t>
            </w:r>
          </w:p>
        </w:tc>
      </w:tr>
      <w:tr w:rsidR="0008733C" w:rsidRPr="002926EF" w:rsidTr="0085066A">
        <w:trPr>
          <w:trHeight w:val="758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Городская газета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«Вести Кандалакши»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1) Панасюк Н., Как слово наше отзовётся…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История кандалакшской журналистики, рассказ о Зяблове В.В., награждённого Правительством Мурманской области дипломом «За верность профессии»</w:t>
            </w:r>
          </w:p>
        </w:tc>
      </w:tr>
      <w:tr w:rsidR="0008733C" w:rsidRPr="002926EF" w:rsidTr="0085066A">
        <w:trPr>
          <w:trHeight w:val="75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Сергеева С. Библиокультура: то ли ещё будет!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29.01.15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3, С.1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Как прошел Год культуры в ЦБС</w:t>
            </w:r>
          </w:p>
        </w:tc>
      </w:tr>
      <w:tr w:rsidR="0008733C" w:rsidRPr="002926EF" w:rsidTr="0085066A">
        <w:trPr>
          <w:trHeight w:val="54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3) Сергеева С. Театр без границ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4, С.1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Пресс-конференция о старте проекта </w:t>
            </w:r>
          </w:p>
        </w:tc>
      </w:tr>
      <w:tr w:rsidR="0008733C" w:rsidRPr="002926EF" w:rsidTr="0085066A">
        <w:trPr>
          <w:trHeight w:val="60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4) Кондратьев А. День Магии в библиотеке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5, С.4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Ночь книг о Гарри Поттере</w:t>
            </w:r>
          </w:p>
        </w:tc>
      </w:tr>
      <w:tr w:rsidR="0008733C" w:rsidRPr="002926EF" w:rsidTr="0085066A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5) Сергеева С. Год литературы: начало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5, С.1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торжественном открытии Года литературы</w:t>
            </w:r>
          </w:p>
        </w:tc>
      </w:tr>
      <w:tr w:rsidR="0008733C" w:rsidRPr="002926EF" w:rsidTr="0085066A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6) Дрозд И. Книги пишем сами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8, С. 8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презентации в ЦДЮБ рукописных книг на конкурс</w:t>
            </w:r>
          </w:p>
        </w:tc>
      </w:tr>
      <w:tr w:rsidR="0008733C" w:rsidRPr="002926EF" w:rsidTr="0085066A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7) Встреча трёх поколений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Вечер встречи с ветеранами, посвящённый Дню защитников Отечества</w:t>
            </w:r>
          </w:p>
        </w:tc>
      </w:tr>
      <w:tr w:rsidR="0008733C" w:rsidRPr="002926EF" w:rsidTr="0085066A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8) Панасюк Н. А вы ноктюрн сыграть могли бы на флейте водосточных труб?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11, С.5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Поэтический поединок в центральной библиотеке</w:t>
            </w:r>
          </w:p>
        </w:tc>
      </w:tr>
      <w:tr w:rsidR="0008733C" w:rsidRPr="002926EF" w:rsidTr="0085066A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9) Дрозд И. Не прожить нам всем без книг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11, С.1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 том, как прошел Большой книжкин день </w:t>
            </w:r>
          </w:p>
        </w:tc>
      </w:tr>
      <w:tr w:rsidR="0008733C" w:rsidRPr="002926EF" w:rsidTr="0085066A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10) Дрозд И. Спят твои соседи, белые медведи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2.04.15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12, С.5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ЦДЮБ прошла акция «Сказка на ночь»</w:t>
            </w:r>
          </w:p>
        </w:tc>
      </w:tr>
      <w:tr w:rsidR="0008733C" w:rsidRPr="002926EF" w:rsidTr="0085066A">
        <w:trPr>
          <w:trHeight w:val="65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11) Элементарно, Ватсон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16.04.15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14, С.5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Пресс-релиз библионочи</w:t>
            </w:r>
          </w:p>
        </w:tc>
      </w:tr>
      <w:tr w:rsidR="0008733C" w:rsidRPr="002926EF" w:rsidTr="0085066A">
        <w:trPr>
          <w:trHeight w:val="141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12) На земле я останусь бойцом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16.04.15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совместном проекте СОШ № 10 и краеведческого отдела «Навечно в строю» по увековечиванию памяти ветерана войны, почётного гражданина города Кандалакши Сенченко Николая Евсеевича</w:t>
            </w:r>
          </w:p>
        </w:tc>
      </w:tr>
      <w:tr w:rsidR="0008733C" w:rsidRPr="002926EF" w:rsidTr="0085066A">
        <w:trPr>
          <w:trHeight w:val="49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13) Астафьева А.П. Вспоминая войну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16.04.15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14, С.8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 апреля стартовал проект «15 фильмов о войне»</w:t>
            </w:r>
          </w:p>
        </w:tc>
      </w:tr>
      <w:tr w:rsidR="0008733C" w:rsidRPr="002926EF" w:rsidTr="0085066A">
        <w:trPr>
          <w:trHeight w:val="49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14) Астафьева А.П. Раскрыть преступление в стенах библиотеки – это «Элементарно!»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30.04.15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16, С.7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Как прошла библионочь в центральной библиотеке</w:t>
            </w:r>
          </w:p>
        </w:tc>
      </w:tr>
      <w:tr w:rsidR="0008733C" w:rsidRPr="002926EF" w:rsidTr="0085066A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15) Панасюк Н. В память о журналисте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7.05.15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№ 17, С.8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мемориальной доски Разину Ефиму Федотовичу</w:t>
            </w:r>
          </w:p>
        </w:tc>
      </w:tr>
      <w:tr w:rsidR="0008733C" w:rsidRPr="002926EF" w:rsidTr="0085066A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16) Зяблов В. О героях мы память храним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7.05.15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№ 17, С.4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мемориальной доски Анне Жарковой в с. Алакуртти</w:t>
            </w:r>
          </w:p>
        </w:tc>
      </w:tr>
      <w:tr w:rsidR="0008733C" w:rsidRPr="002926EF" w:rsidTr="0085066A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17) Зяблов В. Поэзии все возрасты покорны!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28.05.15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№ 20, С.5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 мероприятии отдела обслуживания «2015 секунд чтения»</w:t>
            </w:r>
          </w:p>
        </w:tc>
      </w:tr>
      <w:tr w:rsidR="0008733C" w:rsidRPr="002926EF" w:rsidTr="0085066A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18) 27 мая – Всероссийский день библиотек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28.05.15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№ 20, С.5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работе ЦБС</w:t>
            </w:r>
          </w:p>
        </w:tc>
      </w:tr>
      <w:tr w:rsidR="0008733C" w:rsidRPr="002926EF" w:rsidTr="0085066A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19) Расширяя границы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№ 21, С.1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 победе проекта «Библиотека без границ» в конкурсе «Территория РУСАЛа»</w:t>
            </w:r>
          </w:p>
        </w:tc>
      </w:tr>
      <w:tr w:rsidR="0008733C" w:rsidRPr="002926EF" w:rsidTr="0085066A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20) Дрозд И. Театр жив!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11.06.15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22, С.5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завершении проекта «Театр без границ»</w:t>
            </w:r>
          </w:p>
        </w:tc>
      </w:tr>
      <w:tr w:rsidR="0008733C" w:rsidRPr="002926EF" w:rsidTr="0085066A">
        <w:trPr>
          <w:trHeight w:val="7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21) Скоро праздник кандалакшский!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23.07.15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28, С.8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конкурсе «Байки для красавицы Канды в рамках фестиваля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22) Читаем электронные книги дома бесплатно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20.08.15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32, С.8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доступе к электронным библиотечным системам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23) Акция «Подари библиотеке книгу»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20.08.15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32, С.8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63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24) В ожидании праздника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20.08.15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32, С.1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мероприятии ЦБС «Присказка да сказочка, песенка да баечка»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25) Грачёва И.А. Иной врёт, что блины печёт, а вот я врать не умею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24.09.15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37, С.4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Итоги литературного конкурса «Байки для красавицы Канды»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26) Здесь согреваются сердца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08.10.15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39, С.8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совместном мероприятии библиотеки и СДК с. Лувеньга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27) Библиотечные новости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15.10.15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40, С.8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Неделя мастер-классов; презентация книг; «Автограф в подарок» попал в «Книгу рекордов библиотек» 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28) Белова С. Тем, кто любит читать!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41, С.5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доступе к электронным библиотечным системам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29) Очарование забытых книг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29.10.15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42, С.2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ретро-выставке «Ярмарка забытых книг» в центральной библиотеке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30) Панасюк Н. А. И женских рук творенья…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29.10.15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42, С.5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Неделя мастер-классов в центральной библиотеке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31) Аукцион идей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29.10.15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42, С.4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Приглашение участвовать в разработке дизайна холла центральной библиотеки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32) Спасибо за подаренные книги!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5.11.15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43, С.8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Благодарность за участие в акции «Подари библиотеке книгу»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33) Дрозд И. Паспорта юным гражданам!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19.11.15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45, С.2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вручении паспортов в центральной библиотеке</w:t>
            </w: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34) Белова С. Лувеньгская сельская библиотека победила в конкурсе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10.12.15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48, С.8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35) Сергеева С. Библио-год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17.12.15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49, С. 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работе ЦБС в Год литературы</w:t>
            </w:r>
          </w:p>
        </w:tc>
      </w:tr>
      <w:tr w:rsidR="0008733C" w:rsidRPr="002926EF" w:rsidTr="0085066A">
        <w:trPr>
          <w:trHeight w:val="706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Еженедельная газета «Нива»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1) Статья о выступлении кукольного театра в ЦРБ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16.01.15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Рассказ о выступлении кукольного театра ЦДЮБ с новогодним спектаклем в детском отделении ЦРБ</w:t>
            </w:r>
          </w:p>
        </w:tc>
      </w:tr>
      <w:tr w:rsidR="0008733C" w:rsidRPr="002926EF" w:rsidTr="0085066A">
        <w:trPr>
          <w:trHeight w:val="70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Росмолодежь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6.01.15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1, С.8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победе специалиста библиотеки в конкурсе проектов Росмолодежь</w:t>
            </w:r>
          </w:p>
        </w:tc>
      </w:tr>
      <w:tr w:rsidR="0008733C" w:rsidRPr="002926EF" w:rsidTr="0085066A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3) С книгой в объективе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6.01.15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1, С.8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фотоконкурсе «С книгой в объективе»</w:t>
            </w:r>
          </w:p>
        </w:tc>
      </w:tr>
      <w:tr w:rsidR="0008733C" w:rsidRPr="002926EF" w:rsidTr="0085066A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4) Лихолесье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фан-фест «Лихолесье»</w:t>
            </w:r>
          </w:p>
        </w:tc>
      </w:tr>
      <w:tr w:rsidR="0008733C" w:rsidRPr="002926EF" w:rsidTr="0085066A">
        <w:trPr>
          <w:trHeight w:val="68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5) Волшебная ночь книг о Гарри Поттере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пресс-релиз Ночи книг о Гарри Поттере</w:t>
            </w:r>
          </w:p>
        </w:tc>
      </w:tr>
      <w:tr w:rsidR="0008733C" w:rsidRPr="002926EF" w:rsidTr="0085066A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6) Майборода С. Бундур, которого вы ещё не знали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30.01.15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проведении встречи с писателем и поэтом Олегом Бундуром в центральной библиотеке</w:t>
            </w:r>
          </w:p>
        </w:tc>
      </w:tr>
      <w:tr w:rsidR="0008733C" w:rsidRPr="002926EF" w:rsidTr="0085066A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7) «Всем с верой притекающим…»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Символика русской иконописи</w:t>
            </w:r>
          </w:p>
        </w:tc>
      </w:tr>
      <w:tr w:rsidR="0008733C" w:rsidRPr="002926EF" w:rsidTr="0085066A">
        <w:trPr>
          <w:trHeight w:val="68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8) Майборода С. Когда сказка оживает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5, С. 6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Ночь книг о Гарри Поттере</w:t>
            </w:r>
          </w:p>
        </w:tc>
      </w:tr>
      <w:tr w:rsidR="0008733C" w:rsidRPr="002926EF" w:rsidTr="0085066A">
        <w:trPr>
          <w:trHeight w:val="63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9) Воздали должное отважным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5, С.4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митинге памяти, посвященном погибшим воздухоплавателям</w:t>
            </w:r>
          </w:p>
        </w:tc>
      </w:tr>
      <w:tr w:rsidR="0008733C" w:rsidRPr="002926EF" w:rsidTr="0085066A">
        <w:trPr>
          <w:trHeight w:val="67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10) Майборода С. Время читать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5, С. 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 открытии Года литературы</w:t>
            </w:r>
          </w:p>
        </w:tc>
      </w:tr>
      <w:tr w:rsidR="0008733C" w:rsidRPr="002926EF" w:rsidTr="0085066A">
        <w:trPr>
          <w:trHeight w:val="6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11) Борисов Д. «Воздали должное отважным»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митинге памяти дирижаблистам, погибшим 6 февраля 1938 года</w:t>
            </w:r>
          </w:p>
        </w:tc>
      </w:tr>
      <w:tr w:rsidR="0008733C" w:rsidRPr="002926EF" w:rsidTr="0085066A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12) 15 фильмов о войне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17.04.15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14, С.2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</w:p>
        </w:tc>
      </w:tr>
      <w:tr w:rsidR="0008733C" w:rsidRPr="002926EF" w:rsidTr="0085066A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13) Тукбаева Н. Праздники в доме престарелых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24.04.15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15, С.7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Библиотекарь гор. библиотеки № 1 провела в Доме-интернате литературно-музыкальную программу «Апрельские шутки»</w:t>
            </w:r>
          </w:p>
        </w:tc>
      </w:tr>
      <w:tr w:rsidR="0008733C" w:rsidRPr="002926EF" w:rsidTr="0085066A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14) Майборода С. «Элементарно, Ватсон»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30.04.15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№16, С.5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Библионочь в центральной библиотеке</w:t>
            </w:r>
          </w:p>
        </w:tc>
      </w:tr>
      <w:tr w:rsidR="0008733C" w:rsidRPr="002926EF" w:rsidTr="0085066A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15) Мастер слова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08.05.15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открытии мемориальной доски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Разину Е.Ф.</w:t>
            </w:r>
          </w:p>
        </w:tc>
      </w:tr>
      <w:tr w:rsidR="0008733C" w:rsidRPr="002926EF" w:rsidTr="0085066A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16) Майборода С. По дорогам фронтовым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08.05.15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№ 17, С. 10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городской библиографической игре </w:t>
            </w:r>
          </w:p>
        </w:tc>
      </w:tr>
      <w:tr w:rsidR="0008733C" w:rsidRPr="002926EF" w:rsidTr="0085066A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17) Лайко Л.И., Васенёва М.Д. «О Швеции – с любовью»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15.05.15 №18, С.21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Посвящена Дням Швеции, приуроченным ко Всемирному дню породнённых городов, которые проводились на базе библиотеки № 3 25 и 26 апреля</w:t>
            </w:r>
          </w:p>
        </w:tc>
      </w:tr>
      <w:tr w:rsidR="0008733C" w:rsidRPr="002926EF" w:rsidTr="0085066A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18) Смирнова Н. «2015 секунд поэзии»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29.05.15 №20, С.7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Арт-площадка «2015 секунд поэзии»</w:t>
            </w:r>
          </w:p>
        </w:tc>
      </w:tr>
      <w:tr w:rsidR="0008733C" w:rsidRPr="002926EF" w:rsidTr="0085066A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19) Белова С. Проект «Театр без границ»: итоги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12.06.15</w:t>
            </w:r>
          </w:p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22, С. 6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20) Майборода С. Здравствуйте, Владимир Викторович!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7.08.15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№ 30 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Очерк о библиотекаре краеведческого отдела Зяблове В.В.</w:t>
            </w:r>
          </w:p>
        </w:tc>
      </w:tr>
      <w:tr w:rsidR="0008733C" w:rsidRPr="002926EF" w:rsidTr="0085066A">
        <w:trPr>
          <w:trHeight w:val="132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21) Майборода С. В поисках Черняевского знамени.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14.08.15</w:t>
            </w:r>
          </w:p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творческой встрече читателей краеведческого отдела с Мурманским краеведом, писателем, журналистом Дмитрием Ермолаевым</w:t>
            </w:r>
          </w:p>
        </w:tc>
      </w:tr>
      <w:tr w:rsidR="0008733C" w:rsidRPr="002926EF" w:rsidTr="0085066A">
        <w:trPr>
          <w:trHeight w:val="97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22) Харламова Л. «И снова … шведы в гости к нам!», раздел «На одной волне»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4.09.15</w:t>
            </w:r>
          </w:p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№ 34, </w:t>
            </w:r>
          </w:p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С.12-13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Посвящена 20-летнему юбилею общества дружбы «Кандалакша-Швеция», встрече со шведами на базе библиотеки № 3</w:t>
            </w:r>
          </w:p>
        </w:tc>
      </w:tr>
      <w:tr w:rsidR="0008733C" w:rsidRPr="002926EF" w:rsidTr="0085066A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23) Заметка «Благодарим»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2.10.15</w:t>
            </w:r>
          </w:p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38, С.16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Посвящена оформлению клумбы у входа в городскую библиотеку № 3</w:t>
            </w:r>
          </w:p>
        </w:tc>
      </w:tr>
      <w:tr w:rsidR="0008733C" w:rsidRPr="002926EF" w:rsidTr="0085066A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24) Майборода С. Симонов и компания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47,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С. 1, 6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«Неправда, друг не умирает…», к 100-летию Константина Симонова</w:t>
            </w:r>
          </w:p>
        </w:tc>
      </w:tr>
      <w:tr w:rsidR="0008733C" w:rsidRPr="002926EF" w:rsidTr="0085066A">
        <w:trPr>
          <w:trHeight w:val="610"/>
        </w:trPr>
        <w:tc>
          <w:tcPr>
            <w:tcW w:w="709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«Выбери лучшее»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1) Астафьева А.П. Истории Победы на большом экране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23.04.15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16, С.1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проекте «15 фильмов о войне»</w:t>
            </w:r>
          </w:p>
        </w:tc>
      </w:tr>
      <w:tr w:rsidR="0008733C" w:rsidRPr="002926EF" w:rsidTr="0085066A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«Комсомольская правда. Мурманск»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1) Фотофакт «Ночь Гарри Поттера» в Кандалакше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С.5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63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2) Проект 15 фильмов о войне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30.04.15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№ 78, С.15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633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БИБ: библиотечно-информационный бюллетень № 28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1) Белова С. Экскурсия «По юбилейному маршруту»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С. 52-54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праздновании юбилея Кандалакшской ЦБС</w:t>
            </w:r>
          </w:p>
        </w:tc>
      </w:tr>
      <w:tr w:rsidR="0008733C" w:rsidRPr="002926EF" w:rsidTr="0085066A">
        <w:trPr>
          <w:trHeight w:val="63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2) Белова С. Проект «Театр без границ» - миссия выполнена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С.125-126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 опыте реализации проекта «Театр без границ» в ЦДЮБ</w:t>
            </w:r>
          </w:p>
        </w:tc>
      </w:tr>
      <w:tr w:rsidR="0008733C" w:rsidRPr="002926EF" w:rsidTr="0085066A">
        <w:trPr>
          <w:trHeight w:val="63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3) Кройтор Т.В. О конкурсах и наградах, полученных муниципальными библиотечными системами Мурманской области в 2014 году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С.131, 132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Специалист МБУ «Кандалакшская ЦБС» вошел в число финалистов </w:t>
            </w: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«Библиотекарь года-2014»; проект «Театр без границ» победил в конкурсе проектов Росмолодёжь.</w:t>
            </w:r>
          </w:p>
        </w:tc>
      </w:tr>
      <w:tr w:rsidR="0008733C" w:rsidRPr="002926EF" w:rsidTr="0085066A">
        <w:trPr>
          <w:trHeight w:val="63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4) Белова С. Мой Селигер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С.166-168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 поездке специалиста ЦБС на молодежный форум </w:t>
            </w:r>
          </w:p>
        </w:tc>
      </w:tr>
      <w:tr w:rsidR="0008733C" w:rsidRPr="002926EF" w:rsidTr="0085066A">
        <w:trPr>
          <w:trHeight w:val="694"/>
        </w:trPr>
        <w:tc>
          <w:tcPr>
            <w:tcW w:w="709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Журнал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«Современная библиотека»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1) Книга рекордов библиотек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2015, № 6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С.18-26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Проект ЦДЮБ «Автограф в подарок» попал в </w:t>
            </w:r>
          </w:p>
          <w:p w:rsidR="0008733C" w:rsidRPr="002926EF" w:rsidRDefault="0008733C" w:rsidP="00A35D35">
            <w:pPr>
              <w:spacing w:after="0" w:line="240" w:lineRule="auto"/>
            </w:pPr>
            <w:r w:rsidRPr="002926EF">
              <w:rPr>
                <w:rFonts w:ascii="Times New Roman" w:hAnsi="Times New Roman"/>
                <w:sz w:val="24"/>
                <w:szCs w:val="24"/>
              </w:rPr>
              <w:t>«Книгу рекордов библиотек России»</w:t>
            </w:r>
          </w:p>
        </w:tc>
      </w:tr>
      <w:tr w:rsidR="0008733C" w:rsidRPr="002926EF" w:rsidTr="0085066A">
        <w:trPr>
          <w:trHeight w:val="706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Телеканал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«ТНТ-Кандалакша»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  <w:jc w:val="right"/>
            </w:pPr>
          </w:p>
          <w:p w:rsidR="0008733C" w:rsidRPr="002926EF" w:rsidRDefault="0008733C" w:rsidP="00A35D35">
            <w:pPr>
              <w:spacing w:after="0" w:line="240" w:lineRule="auto"/>
              <w:jc w:val="right"/>
            </w:pPr>
          </w:p>
          <w:p w:rsidR="0008733C" w:rsidRPr="002926EF" w:rsidRDefault="0008733C" w:rsidP="00A35D35">
            <w:pPr>
              <w:spacing w:after="0" w:line="240" w:lineRule="auto"/>
              <w:jc w:val="right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1) Сюжет фотоконкурс «С книгой в объективе»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70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Сюжет о встрече журналистов с местной администрацией, Рассказ Зяблова В.В. об итогах года культуры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14.01.15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70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3) Сюжет о проведении встречи с писателем и поэтом Олегом Бундуром в центральной библиотеке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20.01.15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4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4) Сюжет с пресс-конференции о старте проекта «Театр без границ»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3.02.15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4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5) Сюжет о митинге памяти погибшим дирижаблистам                 6 февраля 1938 года.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6.02.15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Выступление Зяблова В.В. на митинге памяти</w:t>
            </w:r>
          </w:p>
        </w:tc>
      </w:tr>
      <w:tr w:rsidR="0008733C" w:rsidRPr="002926EF" w:rsidTr="0085066A">
        <w:trPr>
          <w:trHeight w:val="54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6) Сюжет о проведении встречи с ветеранами «Солдат не уходит в запас» в музее истории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20.02.15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Мероприятие проводилось в честь Дня защитников Отечества</w:t>
            </w:r>
          </w:p>
        </w:tc>
      </w:tr>
      <w:tr w:rsidR="0008733C" w:rsidRPr="002926EF" w:rsidTr="0085066A">
        <w:trPr>
          <w:trHeight w:val="62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7) Сюжет о премьере кукольного спектакля «Красная шапочка»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17.03.15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премьере в ЦДЮБ спектакля в рамках проекта «Театр без границ»</w:t>
            </w:r>
          </w:p>
        </w:tc>
      </w:tr>
      <w:tr w:rsidR="0008733C" w:rsidRPr="002926EF" w:rsidTr="0085066A">
        <w:trPr>
          <w:trHeight w:val="54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8) Сюжет об акции «Сказка на ночь»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9) Сюжет о начале Недели детской и юношеской книги и о «Большом Книжкином дне»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10) Библионочь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29.04.15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Всероссийская акция Библионочь под названием «Элементарно, Ватсон!» </w:t>
            </w:r>
          </w:p>
        </w:tc>
      </w:tr>
      <w:tr w:rsidR="0008733C" w:rsidRPr="002926EF" w:rsidTr="0085066A">
        <w:trPr>
          <w:trHeight w:val="56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11) Сюжет об открытии мемориальной доски Почётному гражданину г. Кандалакши Разину Е.Ф.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5.05.15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мемориальной доски Разину Е.Ф.</w:t>
            </w:r>
          </w:p>
        </w:tc>
      </w:tr>
      <w:tr w:rsidR="0008733C" w:rsidRPr="002926EF" w:rsidTr="0085066A">
        <w:trPr>
          <w:trHeight w:val="41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12) Вручение паспортов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22.05.15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(116 просмотров)</w:t>
            </w:r>
          </w:p>
        </w:tc>
      </w:tr>
      <w:tr w:rsidR="0008733C" w:rsidRPr="002926EF" w:rsidTr="0085066A">
        <w:trPr>
          <w:trHeight w:val="71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13) Сюжет о проведении круглого стола по завершению проекта «Театр без границ»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3.06.15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71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14) Сюжет о встрече с писателями-фантастами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48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15) День Российского флага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24.08.15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 акции «Российский триколор».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82 просмотра</w:t>
            </w:r>
          </w:p>
        </w:tc>
      </w:tr>
      <w:tr w:rsidR="0008733C" w:rsidRPr="002926EF" w:rsidTr="0085066A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16) Книги в библиотеке. Теперь и электронные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25.08.15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доступе к электронным библиотечным системам. 38 просмотров</w:t>
            </w:r>
          </w:p>
        </w:tc>
      </w:tr>
      <w:tr w:rsidR="0008733C" w:rsidRPr="002926EF" w:rsidTr="0085066A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17) Сюжет о презентации книги «История порта и города»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21.09.15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Презентация новой книги «История порта и города», изданной к 100-летию Кандалакшского порта</w:t>
            </w:r>
          </w:p>
        </w:tc>
      </w:tr>
      <w:tr w:rsidR="0008733C" w:rsidRPr="002926EF" w:rsidTr="0085066A">
        <w:trPr>
          <w:trHeight w:val="57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18) Сюжет о мастер-классах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мастер-классов в центральной библиотеке</w:t>
            </w:r>
          </w:p>
        </w:tc>
      </w:tr>
      <w:tr w:rsidR="0008733C" w:rsidRPr="002926EF" w:rsidTr="0085066A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20) Сюжет о награждении участников городского конкурса «Литературный марш-бросок»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центральной библиотеке прошло награждение взрослых участников конкурса «Литературный марш-бросок»</w:t>
            </w:r>
          </w:p>
        </w:tc>
      </w:tr>
      <w:tr w:rsidR="0008733C" w:rsidRPr="002926EF" w:rsidTr="0085066A">
        <w:trPr>
          <w:trHeight w:val="42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21) О </w:t>
            </w: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этапе «Большие книжные гонки»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7.10.15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42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22) Сюжет «В ногу со временем»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3.11.15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библиотеках ЦБС</w:t>
            </w:r>
          </w:p>
        </w:tc>
      </w:tr>
      <w:tr w:rsidR="0008733C" w:rsidRPr="002926EF" w:rsidTr="0085066A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23) Курсы компьютерной грамотности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 просмотров</w:t>
            </w:r>
          </w:p>
        </w:tc>
      </w:tr>
      <w:tr w:rsidR="0008733C" w:rsidRPr="002926EF" w:rsidTr="0085066A">
        <w:trPr>
          <w:trHeight w:val="45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24) Первый паспорт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Вручение паспортов (160 просмотров)</w:t>
            </w:r>
          </w:p>
        </w:tc>
      </w:tr>
      <w:tr w:rsidR="0008733C" w:rsidRPr="002926EF" w:rsidTr="0085066A">
        <w:trPr>
          <w:trHeight w:val="45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25) Литературные итоги года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23.11.15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библиотеках и фестивале «Большие книжные гонки»</w:t>
            </w:r>
          </w:p>
        </w:tc>
      </w:tr>
      <w:tr w:rsidR="0008733C" w:rsidRPr="002926EF" w:rsidTr="0085066A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26) Сюжет об открытии «Ярмарки забытых книг»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27) Видеосюжет «Библиотечный фримаркет»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 мероприятии в гор. библиотеке № 3 – далее видеосюжет выложен на </w:t>
            </w: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– 158 просмотров</w:t>
            </w:r>
          </w:p>
        </w:tc>
      </w:tr>
      <w:tr w:rsidR="0008733C" w:rsidRPr="002926EF" w:rsidTr="0085066A">
        <w:trPr>
          <w:trHeight w:val="50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28) «Вместе с книгой я расту»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18.12.15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7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29) Сюжет о проведении в Центральной библиотеке акции по сбору использованных батареек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4.12.15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Экологическая акция «Батарейкам вторую жизнь!»</w:t>
            </w:r>
          </w:p>
        </w:tc>
      </w:tr>
      <w:tr w:rsidR="0008733C" w:rsidRPr="002926EF" w:rsidTr="0085066A">
        <w:trPr>
          <w:trHeight w:val="57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30) Ротари клуб поздравил пациентов ЦРБ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25.12.15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Участие кукольного театра ЦДЮБ в поздравлении детей ЦРБ с Новым годом</w:t>
            </w:r>
          </w:p>
        </w:tc>
      </w:tr>
      <w:tr w:rsidR="0008733C" w:rsidRPr="002926EF" w:rsidTr="0085066A">
        <w:trPr>
          <w:trHeight w:val="57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31) Сюжет об открытии книжной выставки в рамках фестиваля «Заповедный формат»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28.12.15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Открытие книжной выставки «Заповедный формат» в ГКЦ «Нива»</w:t>
            </w:r>
          </w:p>
        </w:tc>
      </w:tr>
      <w:tr w:rsidR="0008733C" w:rsidRPr="002926EF" w:rsidTr="0085066A">
        <w:trPr>
          <w:trHeight w:val="705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ТВ Кандалакша</w:t>
            </w: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</w:pPr>
          </w:p>
          <w:p w:rsidR="0008733C" w:rsidRPr="002926EF" w:rsidRDefault="0008733C" w:rsidP="00A35D35">
            <w:pPr>
              <w:spacing w:after="0" w:line="240" w:lineRule="auto"/>
              <w:jc w:val="center"/>
            </w:pPr>
          </w:p>
          <w:p w:rsidR="0008733C" w:rsidRPr="002926EF" w:rsidRDefault="0008733C" w:rsidP="00A35D35">
            <w:pPr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1) Пресс-конференция о старте проекта «Театр без границ»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Сюжет о митинге памяти погибшим дирижаблистам             6 февраля 1938 года.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6.02.15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Выступление Зяблова В.В. на митинге памяти</w:t>
            </w:r>
          </w:p>
        </w:tc>
      </w:tr>
      <w:tr w:rsidR="0008733C" w:rsidRPr="002926EF" w:rsidTr="0085066A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3) «Книжная полка» с Зябловым В.В.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Представление писателя Михаила Орешеты и его книг «Лиинахамари», «Рыбачий», «Осиротевшие берега»</w:t>
            </w:r>
          </w:p>
        </w:tc>
      </w:tr>
      <w:tr w:rsidR="0008733C" w:rsidRPr="002926EF" w:rsidTr="0085066A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4) «Книжная полка» с Зябловым В.В.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25.02.15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Сюжет о книгах Бундура О.С. на фоне выставки его книг</w:t>
            </w:r>
          </w:p>
        </w:tc>
      </w:tr>
      <w:tr w:rsidR="0008733C" w:rsidRPr="002926EF" w:rsidTr="0085066A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5) Выступление Кирпань Л.Н. в телерубрике «Книжная полка»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Запись 12.03.15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Представление книг Людмилы Улицкой «Детство – 45-53», «Детство 49»</w:t>
            </w:r>
          </w:p>
        </w:tc>
      </w:tr>
      <w:tr w:rsidR="0008733C" w:rsidRPr="002926EF" w:rsidTr="0085066A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6) Выступление Плинто Е.Е. в телерубрике «Книжная полка»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Запись 16.03.15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Представление книги Захара Прилепина «Обитель»</w:t>
            </w:r>
          </w:p>
        </w:tc>
      </w:tr>
      <w:tr w:rsidR="0008733C" w:rsidRPr="002926EF" w:rsidTr="0085066A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7) Телевизионный очерк о местной поэтессе Татьяне Фабрициевой и литературном клубе «Феникс»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26.03.15,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27.03.15,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29.03.15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Проект «Персона» (рассказ о Татьяне Фабрициевой и литературном клубе «Феникс», частично рассказывает Зяблов В.В.)</w:t>
            </w:r>
          </w:p>
        </w:tc>
      </w:tr>
      <w:tr w:rsidR="0008733C" w:rsidRPr="002926EF" w:rsidTr="0085066A">
        <w:trPr>
          <w:trHeight w:val="58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8) Серия видеосюжетов в рубрике «Книжная полка» (всего 13 сюжетов)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Книги из фонда центральной библиотеки</w:t>
            </w:r>
          </w:p>
        </w:tc>
      </w:tr>
      <w:tr w:rsidR="0008733C" w:rsidRPr="002926EF" w:rsidTr="0085066A">
        <w:trPr>
          <w:trHeight w:val="58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9) Видеосюжет «Школьники вспоминают военные песни»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Фронтовой концерт «Песни Победы и войны», проводился на базе библиотеки № 3. Далее видеосюжет выложен на </w:t>
            </w:r>
            <w:r w:rsidRPr="002926E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– 269 просмотров</w:t>
            </w:r>
          </w:p>
        </w:tc>
      </w:tr>
      <w:tr w:rsidR="0008733C" w:rsidRPr="002926EF" w:rsidTr="0085066A">
        <w:trPr>
          <w:trHeight w:val="98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10) О книге А.А. Синклинера «На Вермане бои местного значения»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29.04.15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Читатель краеведческого отдела А. Лякин представил книгу А. Синклинера «На Вермане бои местного значения»</w:t>
            </w:r>
          </w:p>
        </w:tc>
      </w:tr>
      <w:tr w:rsidR="0008733C" w:rsidRPr="002926EF" w:rsidTr="0085066A">
        <w:trPr>
          <w:trHeight w:val="98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11) Сюжет о проекте «15 фильмов о войне»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6.05.15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показе фильма «Сын полка» в рамках проекта и выступлении библиотекаря перед фильмом</w:t>
            </w:r>
          </w:p>
        </w:tc>
      </w:tr>
      <w:tr w:rsidR="0008733C" w:rsidRPr="002926EF" w:rsidTr="0085066A">
        <w:trPr>
          <w:trHeight w:val="54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12) Вручение паспортов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22.05.15.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Вручение паспортов в ЦДПИ (110 просмотров)</w:t>
            </w:r>
          </w:p>
        </w:tc>
      </w:tr>
      <w:tr w:rsidR="0008733C" w:rsidRPr="002926EF" w:rsidTr="0085066A">
        <w:trPr>
          <w:trHeight w:val="85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13) О книге «Десант вызывает огонь на себя» Михаила Орешеты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Книгу представил читатель, учащийся 11-а класса СОШ № 2 Кондратьев А.</w:t>
            </w:r>
          </w:p>
        </w:tc>
      </w:tr>
      <w:tr w:rsidR="0008733C" w:rsidRPr="002926EF" w:rsidTr="0085066A">
        <w:trPr>
          <w:trHeight w:val="64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14) Объявление о проведении в Центральной библиотеке акции по сбору использованных батареек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Экологическая акция «Батарейкам вторую жизнь!»</w:t>
            </w:r>
          </w:p>
        </w:tc>
      </w:tr>
      <w:tr w:rsidR="0008733C" w:rsidRPr="002926EF" w:rsidTr="0085066A">
        <w:trPr>
          <w:trHeight w:val="965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ГТРК «Мурман»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1) Документальный фильм в рубрике Дорогами памяти»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15.01.15, 17.01.15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Интервью с Зябловым В.В. на рубеже Верман о памятниках ВОВ на кандалакшском направлении</w:t>
            </w:r>
          </w:p>
        </w:tc>
      </w:tr>
      <w:tr w:rsidR="0008733C" w:rsidRPr="002926EF" w:rsidTr="0085066A">
        <w:trPr>
          <w:trHeight w:val="59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Сюжет «Идти в ногу со временем»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16.11.15</w:t>
            </w:r>
          </w:p>
        </w:tc>
        <w:tc>
          <w:tcPr>
            <w:tcW w:w="5477" w:type="dxa"/>
            <w:tcBorders>
              <w:top w:val="nil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библиотеке Кандалакши открылись курсы компьютерной грамотности для пенсионеров</w:t>
            </w:r>
          </w:p>
        </w:tc>
      </w:tr>
      <w:tr w:rsidR="0008733C" w:rsidRPr="002926EF" w:rsidTr="0085066A">
        <w:trPr>
          <w:trHeight w:val="647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Сайт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«Кандалакшская централизованная библиотечная система»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</w:pPr>
            <w:r w:rsidRPr="002926EF">
              <w:rPr>
                <w:rFonts w:ascii="Times New Roman" w:hAnsi="Times New Roman"/>
                <w:sz w:val="24"/>
                <w:szCs w:val="24"/>
              </w:rPr>
              <w:lastRenderedPageBreak/>
              <w:t>1) Забудько О. А. Фантастические выходные в библиотеке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3.01.15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Фэнтези фан-фест «Лихолесье»</w:t>
            </w:r>
          </w:p>
        </w:tc>
      </w:tr>
      <w:tr w:rsidR="0008733C" w:rsidRPr="002926EF" w:rsidTr="0085066A">
        <w:trPr>
          <w:trHeight w:val="64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Белова С. Благотворительный спектакль «Рождество»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рождественском спектакле в ЦДЮБ</w:t>
            </w:r>
          </w:p>
        </w:tc>
      </w:tr>
      <w:tr w:rsidR="0008733C" w:rsidRPr="002926EF" w:rsidTr="0085066A">
        <w:trPr>
          <w:trHeight w:val="71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3) Белова С. Росмолодежь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победе специалиста библиотеки в конкурсе проектов Росмолодежь</w:t>
            </w:r>
          </w:p>
        </w:tc>
      </w:tr>
      <w:tr w:rsidR="0008733C" w:rsidRPr="002926EF" w:rsidTr="0085066A">
        <w:trPr>
          <w:trHeight w:val="71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4) 27 января - День полного снятия блокады города Ленинграда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Представлен рекомендательный список литературы «Блокадный Ленинград» к 71-й годовщине со дня прорыва блокады Ленинграда</w:t>
            </w:r>
          </w:p>
        </w:tc>
      </w:tr>
      <w:tr w:rsidR="0008733C" w:rsidRPr="002926EF" w:rsidTr="0085066A">
        <w:trPr>
          <w:trHeight w:val="71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5) Воробьёва С. С. «Всем, с верой притекающим…»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Символика русской иконописи</w:t>
            </w:r>
          </w:p>
        </w:tc>
      </w:tr>
      <w:tr w:rsidR="0008733C" w:rsidRPr="002926EF" w:rsidTr="0085066A">
        <w:trPr>
          <w:trHeight w:val="71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6) Пресс-релиз Открытия Года литературы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87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7) 15 февраля — День памяти о россиянах, исполнявших служебный долг за пределами Отечества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Представлен рекомендательный список литературы «Там, в Афганистане…», посвящённый выводу Ограниченного контингента советских войск из Афганистана</w:t>
            </w:r>
          </w:p>
        </w:tc>
      </w:tr>
      <w:tr w:rsidR="0008733C" w:rsidRPr="002926EF" w:rsidTr="0085066A">
        <w:trPr>
          <w:trHeight w:val="70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8) Кондратьев А. День магии в библиотеке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Ночь книг о Гарри Поттере</w:t>
            </w:r>
          </w:p>
        </w:tc>
      </w:tr>
      <w:tr w:rsidR="0008733C" w:rsidRPr="002926EF" w:rsidTr="0085066A">
        <w:trPr>
          <w:trHeight w:val="70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9) Татарникова Т.Ю. Татьянин день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конкурсно-познавательной программе «Таня, Танечка, Танюша» в Беломорской сельской библиотеке</w:t>
            </w:r>
          </w:p>
        </w:tc>
      </w:tr>
      <w:tr w:rsidR="0008733C" w:rsidRPr="002926EF" w:rsidTr="0085066A">
        <w:trPr>
          <w:trHeight w:val="497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10) Статья «Общение без границ»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Статья о курсах компьютерной грамотности для пожилых людей</w:t>
            </w:r>
          </w:p>
        </w:tc>
      </w:tr>
      <w:tr w:rsidR="0008733C" w:rsidRPr="002926EF" w:rsidTr="0085066A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11) Статья «Вручение паспортов»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вручении паспортов в ЦДПИ</w:t>
            </w:r>
          </w:p>
        </w:tc>
      </w:tr>
      <w:tr w:rsidR="0008733C" w:rsidRPr="002926EF" w:rsidTr="0085066A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12) Белова С. Год литературы считать открытым!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Как прошло торжественное открытие Года литературы</w:t>
            </w:r>
          </w:p>
        </w:tc>
      </w:tr>
      <w:tr w:rsidR="0008733C" w:rsidRPr="002926EF" w:rsidTr="0085066A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13) «Волшебный мир чтения»: телемост Кандалакша - Ковдор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14) Забудько О. А. Библионочь 2015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1.05.15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15) Астафьева А.П. По дорогам фронтовым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06.05.15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 городской библиографической игре </w:t>
            </w:r>
          </w:p>
        </w:tc>
      </w:tr>
      <w:tr w:rsidR="0008733C" w:rsidRPr="002926EF" w:rsidTr="0085066A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16) Статья "VI Международная акция «Читаем детям о войне"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Статья о прошедшей в детской библиотеке № 3 акции.</w:t>
            </w:r>
          </w:p>
        </w:tc>
      </w:tr>
      <w:tr w:rsidR="0008733C" w:rsidRPr="002926EF" w:rsidTr="0085066A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17) Солдатская завалинка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14.05.15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Площадка ЦБС на праздновании 70-летия Победы</w:t>
            </w:r>
          </w:p>
        </w:tc>
      </w:tr>
      <w:tr w:rsidR="0008733C" w:rsidRPr="002926EF" w:rsidTr="0085066A">
        <w:trPr>
          <w:trHeight w:val="53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18) Сказочная лужайка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2.06.15 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Участие специалистов городской библиотеки № 2 в Дне Защиты детей</w:t>
            </w:r>
          </w:p>
        </w:tc>
      </w:tr>
      <w:tr w:rsidR="0008733C" w:rsidRPr="002926EF" w:rsidTr="0085066A">
        <w:trPr>
          <w:trHeight w:val="54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19) «Пресса – 2015»: список периодических изданий, выписанных библиотеками МОГП Кандалакша Кандалакшского района.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18.06.15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73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20) Изменения и дополнения к списку «Пресса – 2015» на 2-е полугодие.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29.06.15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21) «Листая старых книг страницы»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20.08.15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Виртуальная книжная выставка о фонде редких книг.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22) Гордо реет флаг России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26.08.15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Акция центральной библиотеки в День Государственного флага РФ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23) День Джульетты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10.09.15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День рождения Джульетты в библиотеках ЦБС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24) Статья «День точки»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мероприятии ЦДЮБ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25) Михаил Лермонтов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14.10.15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Видеоролик специалиста ЦБС о М. Лермонтове к Дню его рождения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26) Опрос </w:t>
            </w:r>
            <w:r w:rsidRPr="002926E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Библиотеки города Кандалакша: мнение жителей»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20.10.15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27) Аукцион идей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27.10.15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Приглашение поучаствовать в преображении интерьера ЦБ</w:t>
            </w:r>
          </w:p>
        </w:tc>
      </w:tr>
      <w:tr w:rsidR="0008733C" w:rsidRPr="002926EF" w:rsidTr="0085066A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28) Воробьёва С. С. Очарование забытых книг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Ярмарка забытых книг</w:t>
            </w:r>
          </w:p>
        </w:tc>
      </w:tr>
      <w:tr w:rsidR="0008733C" w:rsidRPr="002926EF" w:rsidTr="0085066A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29) Книжный фримаркет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30) «Баба Яга и К</w:t>
            </w:r>
            <w:r w:rsidRPr="002926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°» </w:t>
            </w: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Игра-путешествие «Баба Яга и К°» в городской библиотеке № 2 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31) Белова С. Победа в конкурсе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 победе Лувеньгской сельской библиотеки в конкурсе 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32) Итоги опроса </w:t>
            </w:r>
            <w:r w:rsidRPr="002926E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Библиотеки города Кандалакша: мнение жителей»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33) День открытых дверей в библиотеке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мероприятии в городской библиотеке № 2</w:t>
            </w:r>
          </w:p>
        </w:tc>
      </w:tr>
      <w:tr w:rsidR="0008733C" w:rsidRPr="002926EF" w:rsidTr="0085066A">
        <w:trPr>
          <w:trHeight w:val="65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34) Батарейкам вторую жизнь!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центральной библиотеке продолжается акция по сбору использованных батареек</w:t>
            </w:r>
          </w:p>
        </w:tc>
      </w:tr>
      <w:tr w:rsidR="0008733C" w:rsidRPr="002926EF" w:rsidTr="0085066A">
        <w:trPr>
          <w:trHeight w:val="73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35) Плюснина Н. Е. Информация о ходе акции «Батарейкам вторую жизнь!»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статье даются промежуточные итоги о сборе использованный батареек в библиотеке</w:t>
            </w:r>
          </w:p>
        </w:tc>
      </w:tr>
      <w:tr w:rsidR="0008733C" w:rsidRPr="002926EF" w:rsidTr="0085066A">
        <w:trPr>
          <w:trHeight w:val="73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36) Забудько О. А. Заходи, поговорим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Последнее заседание дискуссионного клуба «Заходи, поговорим!»</w:t>
            </w:r>
          </w:p>
        </w:tc>
      </w:tr>
      <w:tr w:rsidR="0008733C" w:rsidRPr="002926EF" w:rsidTr="0085066A">
        <w:trPr>
          <w:trHeight w:val="48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37) Рождественский ангел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мастер-классе в ЦДЮБ</w:t>
            </w:r>
          </w:p>
        </w:tc>
      </w:tr>
      <w:tr w:rsidR="0008733C" w:rsidRPr="002926EF" w:rsidTr="0085066A">
        <w:trPr>
          <w:trHeight w:val="48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38) Это – СЕВЕР, это - БУТАСТИКА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Приглашение на фэнтези фан-фест «Лихолесье». 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Сайт 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«Краеведческий отдел центральной библиотеки»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1) Плюснина Н.Е. Проза литературы и поэзия жизни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проведении встречи с писателем и поэтом Олегом Бундуром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Юбилей пешеходного моста</w:t>
            </w:r>
          </w:p>
        </w:tc>
        <w:tc>
          <w:tcPr>
            <w:tcW w:w="1468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14.04.15</w:t>
            </w:r>
          </w:p>
        </w:tc>
        <w:tc>
          <w:tcPr>
            <w:tcW w:w="5477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15-летнем юбилее пешеходного моста через реку Нива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3) Рукописная книга: делаем вместе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16.04.15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встрече с педагогом СОШ №1 Лукашовой О.А. «Рукописная книга: делаем вместе» и её «добрятами» в Центральной библиотеке (готовил и проводил краеведческий отдел)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4) 67 –я параллель 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21.04.15</w:t>
            </w:r>
          </w:p>
        </w:tc>
        <w:tc>
          <w:tcPr>
            <w:tcW w:w="5477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проведении городской краеведческой информационно-познавательной игры «67-я параллель»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5) 100-летний юбилей Почётного гражданина города Кандалакши</w:t>
            </w:r>
          </w:p>
        </w:tc>
        <w:tc>
          <w:tcPr>
            <w:tcW w:w="1468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28.04.15</w:t>
            </w:r>
          </w:p>
        </w:tc>
        <w:tc>
          <w:tcPr>
            <w:tcW w:w="5477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100-летнем юбилее Николая Ивановича Кухаренко, Почётного гражданина г. Кандалакши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6) Фотовыставка «Победители»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6.05.15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Об открытии фотовыставки «Победители» в Центральной библиотеке.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7) Наша память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7.05.15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Об открытии мемориальной доски Разину Е.Ф., о мастере слова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8) Домаков В. «Лицом к лицу»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7.06.15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Видеоролик о книге дважды героя Советского Союза Виктора Леонова «Лицом к лицу» 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9) Ухабин А. «Колокола нашей памяти»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7.06.15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Видеоролик о книге «Колокола нашей памяти» 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10) Зяблов В. «Это трудное лето»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7.06.15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Видеоролик о книге «Это трудное лето» 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11) Лякин А. На Вермане «бои местного значения»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7.06.15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Видеоролик о книге А. Синклинера «На Вермане «бои местного значения» 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12) Кондратьев А. «Десант вызывает огонь на себя»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7.06.15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Видеоролик о книге «Десант вызывает огонь на себя» 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13) Зяблов В.В. «Книги Михаила Орешета»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19.06.15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Видеоролик «Книги Михаила Орешета» 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14) «Две гвоздики»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11.06.15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книге «Две гвоздики», изданной литературным клубом «Феникс» к 70-летию Великой Победы»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15) Бундур О. «В гостях у белого медведя»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11.06.15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книге Олега Бундура, в которой он рассказывает о своём путешествии к Северному полюсу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16) За заслуги перед Кандалакшей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21.06.15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награждении Почётным знаком «За заслуги перед Кандалакшей» Фабрициевой Т.Б и Васильевой Р.П.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17) Главное событие июля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29.06.15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 предстоящем 100-летнем юбилее Кандалакшского морского торгового порта, о книжной выставке, ему посвящённой.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18) Плюснина Н.Е. 100-летие Кандалакшского железнодорожного узла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20.08.15 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книжной выставке «100-летие Кандалакшского железнодорожного узла</w:t>
            </w:r>
          </w:p>
        </w:tc>
      </w:tr>
      <w:tr w:rsidR="0008733C" w:rsidRPr="002926EF" w:rsidTr="0085066A">
        <w:trPr>
          <w:trHeight w:val="63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19) Плюснина Н.Е. Лучше гор могут быть только горы…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28.08.15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пешеходной экскурсии на гору Волосяная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20) Плюснина Н.Е. Итоги литературного конкурса «Байки для красавицы Канды»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4.09.15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Информация о работе жюри, о победителях конкурса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21) Обращение к читателям об участии в акции «Батарейкам вторую жизнь!»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1.12.15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Экологическая акция «Батарейкам вторую жизнь!»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22) Плюснина Н.Е. Прошлое обязывает нас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Разинских чтениях «Прошлое обязывает нас, прошедших 13 декабря в библиотеке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23) Плюснина Н.Е. Краеведческий календарь знаменательных дат с краткими сведениями о событиях и людях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Сайт 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«Центральная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детско-юношеская библиотека 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г. Кандалакша»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1) Благотворительный спектакль «Рождество»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рождественском спектакле в ЦДЮБ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С книгой в объективе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Пресс-релиз фотоконкурса</w:t>
            </w:r>
          </w:p>
        </w:tc>
      </w:tr>
      <w:tr w:rsidR="0008733C" w:rsidRPr="002926EF" w:rsidTr="0085066A">
        <w:trPr>
          <w:trHeight w:val="47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3) Росмолодежь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победе специалиста ЦБС в конкурсе проектов «Росмолодёжь»</w:t>
            </w:r>
          </w:p>
        </w:tc>
      </w:tr>
      <w:tr w:rsidR="0008733C" w:rsidRPr="002926EF" w:rsidTr="0085066A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4) Белова С. Год литературы считать открытым!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Как прошло торжественное открытие Года литературы + видеоролик специалиста ЦБС </w:t>
            </w:r>
          </w:p>
        </w:tc>
      </w:tr>
      <w:tr w:rsidR="0008733C" w:rsidRPr="002926EF" w:rsidTr="0085066A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5) Творческий дуэт из Белоруссии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 творческой встрече кандалакшских школьников с известными белорусскими писателями А. Жвалевским и Е. Пастернак </w:t>
            </w:r>
          </w:p>
        </w:tc>
      </w:tr>
      <w:tr w:rsidR="0008733C" w:rsidRPr="002926EF" w:rsidTr="0085066A">
        <w:trPr>
          <w:trHeight w:val="58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6) Истории Победы на большом экране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проекте «15 фильмов о войне»</w:t>
            </w:r>
          </w:p>
        </w:tc>
      </w:tr>
      <w:tr w:rsidR="0008733C" w:rsidRPr="002926EF" w:rsidTr="0085066A">
        <w:trPr>
          <w:trHeight w:val="248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7) «Волшебный мир чтения»: телемост Кандалакша - Ковдор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Телемост в ЦДЮБ с участием школьников четвертых классов</w:t>
            </w:r>
          </w:p>
        </w:tc>
      </w:tr>
      <w:tr w:rsidR="0008733C" w:rsidRPr="002926EF" w:rsidTr="0085066A">
        <w:trPr>
          <w:trHeight w:val="585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8) Папы на страницах книг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 книжной выставке «Папы на страницах книг» в ЦДЮБ</w:t>
            </w:r>
          </w:p>
        </w:tc>
      </w:tr>
      <w:tr w:rsidR="0008733C" w:rsidRPr="002926EF" w:rsidTr="0085066A">
        <w:trPr>
          <w:trHeight w:val="48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9) Михаил Лермонтов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14.10.15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Видеоролик специалиста ЦБС о </w:t>
            </w:r>
          </w:p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М. Лермонтове ко Дню его рождения</w:t>
            </w:r>
          </w:p>
        </w:tc>
      </w:tr>
      <w:tr w:rsidR="0008733C" w:rsidRPr="002926EF" w:rsidTr="0085066A">
        <w:trPr>
          <w:trHeight w:val="48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10) Статья «День точки»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5.11.15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мероприятии ЦДЮБ</w:t>
            </w:r>
          </w:p>
        </w:tc>
      </w:tr>
      <w:tr w:rsidR="0008733C" w:rsidRPr="002926EF" w:rsidTr="0085066A">
        <w:trPr>
          <w:trHeight w:val="48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11) «Большие книжные гонки» - видеоролики, голосование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375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12) Раздел «Театр без границ»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период реализации проекта ЦДЮБ «Театр без границ» раздел пополнялся статьями, сюжетами ТВ о проекте</w:t>
            </w:r>
          </w:p>
        </w:tc>
      </w:tr>
      <w:tr w:rsidR="0008733C" w:rsidRPr="002926EF" w:rsidTr="0085066A">
        <w:trPr>
          <w:trHeight w:val="561"/>
        </w:trPr>
        <w:tc>
          <w:tcPr>
            <w:tcW w:w="709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Сайт администрации МО городское поселение Кандалакша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iCs/>
                <w:sz w:val="24"/>
                <w:szCs w:val="24"/>
              </w:rPr>
              <w:t>1) Белова С. Проект «Театр без границ»: итоги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9.06.15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1"/>
        </w:trPr>
        <w:tc>
          <w:tcPr>
            <w:tcW w:w="709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Сайт МБУ «Информационно - методический центр»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iCs/>
                <w:sz w:val="24"/>
                <w:szCs w:val="24"/>
              </w:rPr>
              <w:t>1) «Год литературы и нашей Победы-события, неотделимые друг от друга"</w:t>
            </w:r>
          </w:p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01.03.15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Книжная</w:t>
            </w: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выставка в городской библиотеке №3, посвящённая 70-летию Великой Победы</w:t>
            </w:r>
          </w:p>
        </w:tc>
      </w:tr>
      <w:tr w:rsidR="0008733C" w:rsidRPr="002926EF" w:rsidTr="0085066A">
        <w:trPr>
          <w:trHeight w:val="561"/>
        </w:trPr>
        <w:tc>
          <w:tcPr>
            <w:tcW w:w="709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Сайт ГОАУ МО СПО «КИК»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iCs/>
                <w:sz w:val="24"/>
                <w:szCs w:val="24"/>
              </w:rPr>
              <w:t>1) Киномарафон «Северный характер» - 2015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Киномарафон «Северный характер» - 2015 в библиотеке (32 просмотра)</w:t>
            </w:r>
          </w:p>
        </w:tc>
      </w:tr>
      <w:tr w:rsidR="0008733C" w:rsidRPr="002926EF" w:rsidTr="0085066A">
        <w:trPr>
          <w:trHeight w:val="1057"/>
        </w:trPr>
        <w:tc>
          <w:tcPr>
            <w:tcW w:w="709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08733C" w:rsidRPr="002926EF" w:rsidTr="00160CC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733C" w:rsidRPr="002926EF" w:rsidRDefault="0008733C" w:rsidP="00A35D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26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Сайт</w:t>
                  </w:r>
                  <w:hyperlink r:id="rId25" w:history="1">
                    <w:r w:rsidRPr="002926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ФГБУ Кандалакшский государственный заповедник</w:t>
                    </w:r>
                  </w:hyperlink>
                </w:p>
              </w:tc>
            </w:tr>
          </w:tbl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iCs/>
                <w:sz w:val="24"/>
                <w:szCs w:val="24"/>
              </w:rPr>
              <w:t>1) В городской библиотеке № 2 прошёл «День открытых дверей»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2926EF">
                <w:rPr>
                  <w:rFonts w:ascii="Times New Roman" w:hAnsi="Times New Roman"/>
                  <w:sz w:val="24"/>
                  <w:szCs w:val="24"/>
                </w:rPr>
                <w:t>10.12.15</w:t>
              </w:r>
            </w:hyperlink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 участии специалистов отдела эко-просвещения заповедника в Дне открытых дверей</w:t>
            </w:r>
          </w:p>
        </w:tc>
      </w:tr>
      <w:tr w:rsidR="0008733C" w:rsidRPr="002926EF" w:rsidTr="0085066A">
        <w:trPr>
          <w:trHeight w:val="561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Сайт Хибины.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iCs/>
                <w:sz w:val="24"/>
                <w:szCs w:val="24"/>
              </w:rPr>
              <w:t>1) Белова С. В центральной детско-юношеской библиотеке в Кандалакше прошел благотворительный спектакль "Рождество"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180 просмотров</w:t>
            </w:r>
          </w:p>
        </w:tc>
      </w:tr>
      <w:tr w:rsidR="0008733C" w:rsidRPr="002926EF" w:rsidTr="0085066A">
        <w:trPr>
          <w:trHeight w:val="54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iCs/>
                <w:sz w:val="24"/>
                <w:szCs w:val="24"/>
              </w:rPr>
              <w:t>2) Белова С. Год литературы в Кандалакше считать открытым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181 просмотр</w:t>
            </w:r>
          </w:p>
        </w:tc>
      </w:tr>
      <w:tr w:rsidR="0008733C" w:rsidRPr="002926EF" w:rsidTr="0085066A">
        <w:trPr>
          <w:trHeight w:val="54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iCs/>
                <w:sz w:val="24"/>
                <w:szCs w:val="24"/>
              </w:rPr>
              <w:t>3) Астафьева А.П. В Кандалакше стартовал уникальный проект «15 фильмов о войне»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197 просмотров</w:t>
            </w:r>
          </w:p>
        </w:tc>
      </w:tr>
      <w:tr w:rsidR="0008733C" w:rsidRPr="002926EF" w:rsidTr="0085066A">
        <w:trPr>
          <w:trHeight w:val="540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Cs/>
                <w:iCs/>
                <w:sz w:val="24"/>
                <w:szCs w:val="24"/>
              </w:rPr>
              <w:t>4) Творческая встреча с писателями-фантастами из Санкт-Петербурга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10.07.15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3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5) Белова С.Н. Кандалакшские библиотекари подвели итоги реализации проекта «Театр без границ»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13.07.15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156 просмотров</w:t>
            </w:r>
          </w:p>
        </w:tc>
      </w:tr>
      <w:tr w:rsidR="0008733C" w:rsidRPr="002926EF" w:rsidTr="0085066A">
        <w:trPr>
          <w:trHeight w:val="53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6) Кукольный спектакль «Сказка про Огогоха и мышь, ведущую себя очень плохо»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81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Группа ВКонтакте «Кандалакшская библиотечная система»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1) Забудько О. А. Фантастические выходные в библиотеке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Фэнтези фан-фест «Лихолесье»</w:t>
            </w:r>
          </w:p>
        </w:tc>
      </w:tr>
      <w:tr w:rsidR="0008733C" w:rsidRPr="002926EF" w:rsidTr="0085066A">
        <w:trPr>
          <w:trHeight w:val="716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Благотворительный спектакль «Рождество»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рождественском спектакле в ЦДЮБ</w:t>
            </w:r>
          </w:p>
        </w:tc>
      </w:tr>
      <w:tr w:rsidR="0008733C" w:rsidRPr="002926EF" w:rsidTr="0085066A">
        <w:trPr>
          <w:trHeight w:val="58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3) «Росмолодежь»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победе специалиста библиотеки в конкурсе проектов Росмолодежь</w:t>
            </w:r>
          </w:p>
        </w:tc>
      </w:tr>
      <w:tr w:rsidR="0008733C" w:rsidRPr="002926EF" w:rsidTr="0085066A">
        <w:trPr>
          <w:trHeight w:val="58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4) С книгой в объективе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Пресс-релиз фотоконкурса</w:t>
            </w:r>
          </w:p>
        </w:tc>
      </w:tr>
      <w:tr w:rsidR="0008733C" w:rsidRPr="002926EF" w:rsidTr="0085066A">
        <w:trPr>
          <w:trHeight w:val="581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5) Пресс-релиз Открытия Года литературы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6) Воробьёва С. С. «Всем, с верой притекающим…»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Символика русской иконописи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7) Кондратьев А. День магии в библиотеке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7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Ночь книг о Гарри Поттере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8) Год литературы считать открытым!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547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Как прошло торжественное открытие Года литературы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9) Статья и видеоролик «Выставка </w:t>
            </w:r>
          </w:p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«Прочитанная книга о войне - наш подарок Великой Победе»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11.03.15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Книжная</w:t>
            </w: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выставка в городской библиотеке № 3, посвящённая 70-летию Великой Победы (8 просмотров, 16 лайков)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10) Приходите на встречу с писателями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встрече в шк. № 10 с известными писателями А. Жвалевским и Е. Пастернак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11) «Имя на обелиске»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Приглашение участвовать в интернет-викторине «Имя на обелиске»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12) «15 фильмов о войне»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фильмов о войне в рамках проекта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13) Творческая встреча с детскими писателями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творческой встрече кандалакшских школьников с известными белорусскими писателями А. Жвалевским и Е. Пастернак + сюжет «Пульса города»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14) Спасём библиотеку!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Голосуйте за проект гор. библиотеки № 2 в конкурсе «Территория РУСАЛа»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15) «Волшебный мир чтения»: телемост Кандалакша - Ковдор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Телемост в ЦДЮБ с участием школьников четвертых классов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16) Астафьева А.П. По дорогам фронтовым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06.05.15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 городской библиографической игре 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17) Солдатская завалинка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14.05.15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Площадка ЦБС на праздновании 70-летия Победы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18) Забудько О. А. Библионочь-2015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Библионочь-2015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19) Участвуйте в конкурсе «Литературный марш-бросок»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8.07.15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Условия участия в конкурсе; примеры некоторых интересных заданий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20) Всем любителям фантастики!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10.07.15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творческой встрече с петербургскими писателями «Петербургская фантастика и фантасты»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21) Читаем электронные книги дома бесплатно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11.08.15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доступе к электронным библиотечным системам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22) Большие книжные гонки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Об условиях участия в конкурсе видеосюжетов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23) М.Ю. Лермонтов «Мятежный гений»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13.10.15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Видеоролик специалиста ЦБС о М. Лермонтове к Дню его рождения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24) Опрос </w:t>
            </w:r>
            <w:r w:rsidRPr="002926E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Библиотеки города Кандалакша: мнение жителей»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26.10.15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Приглашение принять участие в опросе</w:t>
            </w:r>
          </w:p>
        </w:tc>
      </w:tr>
      <w:tr w:rsidR="0008733C" w:rsidRPr="002926EF" w:rsidTr="0085066A">
        <w:trPr>
          <w:trHeight w:val="59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25) Воробьёва С. С. Очарование забытых книг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Ярмарка забытых книг</w:t>
            </w:r>
          </w:p>
        </w:tc>
      </w:tr>
      <w:tr w:rsidR="0008733C" w:rsidRPr="002926EF" w:rsidTr="0085066A">
        <w:trPr>
          <w:trHeight w:val="598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26) Голосование за книгу-лидера 2 этапа «Больших книжных гонок»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10.11.12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27) «Аукцион идей»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11.11.15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Приглашение поучаствовать в преображении интерьера ЦБ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28) День открытых дверей в библиотеке № 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23.11.15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мероприятия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29) Акция «Батарейкам вторую жизнь»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30) Поздравляем с победой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победе Лувеньгской сельской библиотеки в конкурсе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31) День открытых дверей в библиотеке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мероприятии в городской библиотеке № 2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32) Новогодние мастер-классы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>Анонс мероприятия центральной библиотеки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2926EF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33) Итоги опроса </w:t>
            </w:r>
            <w:r w:rsidRPr="002926E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926EF">
              <w:rPr>
                <w:rFonts w:ascii="Times New Roman" w:hAnsi="Times New Roman"/>
                <w:bCs/>
                <w:sz w:val="24"/>
                <w:szCs w:val="24"/>
              </w:rPr>
              <w:t>Библиотеки города Кандалакша: мнение жителей»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34) «Батарейкам вторую жизнь!»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Акция продолжается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35) Рождественский ангел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мастер-классе в ЦДЮБ</w:t>
            </w:r>
          </w:p>
        </w:tc>
      </w:tr>
      <w:tr w:rsidR="0008733C" w:rsidRPr="002926EF" w:rsidTr="0085066A">
        <w:trPr>
          <w:trHeight w:val="473"/>
        </w:trPr>
        <w:tc>
          <w:tcPr>
            <w:tcW w:w="709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Группа ВК «Библиотека № 2»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1) Приглашение в библиотеку на праздник музыки "Пусть музыка звучит"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51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Группа ВК «Детская библиотека № 3»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1) Афиша «Читай во имя мира»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09.01.15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2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творческого проекта МОДЮБ «Читай во имя мира»</w:t>
            </w:r>
          </w:p>
        </w:tc>
      </w:tr>
      <w:tr w:rsidR="0008733C" w:rsidRPr="002926EF" w:rsidTr="0085066A">
        <w:trPr>
          <w:trHeight w:val="67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Заметка «Страна Мастеров»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12.01.15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занятий кружка «Страна Мастеров»</w:t>
            </w:r>
          </w:p>
        </w:tc>
      </w:tr>
      <w:tr w:rsidR="0008733C" w:rsidRPr="002926EF" w:rsidTr="0085066A">
        <w:trPr>
          <w:trHeight w:val="62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3) Афиша «Кубок Огня», анонс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20.01.15,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29.01.15,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02.02.15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мероприятия. Приглашение на литературный турнир «Кубок Огня»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4) Заметка «Кубок Огня»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07.02.15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Отчет о прошедшем мероприятии «Кубок Огня». 62 фотографии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5) Васильева А. Видеоролик «Вольное переложение 4-х частей Гарри Поттера»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08.02.15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6) Заметка «Страна Мастеров»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занятий кружка «Страна Мастеров»</w:t>
            </w:r>
          </w:p>
        </w:tc>
      </w:tr>
      <w:tr w:rsidR="0008733C" w:rsidRPr="002926EF" w:rsidTr="0085066A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7) Заметка «День Защитника Отечества»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25.02.15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Отчет о прошедшем мероприятии «Рыцарский турнир»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8) Заметка «Кошачьи секреты»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01.03.15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занятий кружка «Страна Мастеров»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9) Заметка «Всемирный день чтения вслух»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03.03.15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акции «Почитай Филипп Филипычу»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10) Заметка «Анатолий Митяев. Подвиг солдата»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05.03.15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Отчет о мероприятии, прошедшем в рамах акции «Три дня вокруг книги». Фотографии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11) Анонс акции «Почитай Филипп Филипычу»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06.03.15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Фотографии участников акции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12) Анонс конкурса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06.03.15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 рамках акции «Почитай Филипп Филипычу» начался конкурс для первоклассников «Лучший читатель». Фотографии участников</w:t>
            </w:r>
          </w:p>
        </w:tc>
      </w:tr>
      <w:tr w:rsidR="0008733C" w:rsidRPr="002926EF" w:rsidTr="0085066A">
        <w:trPr>
          <w:trHeight w:val="703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13) Заметка «Почитай Филипп Филипычу»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13.03.15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ходе акции «Почитай Филипп Филипычу»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14) Заметка «Неделя детской и юношеской книги»</w:t>
            </w:r>
          </w:p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мероприятиях, прошедших в рамках «Недели детской и юношеской книги», фотографии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15) Заметка «Весенняя фантазия»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29.03.15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занятий кружка «Страна Мастеров»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16) Заметка «Готовимся к Пасхе»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05.04.15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занятий кружка «Страна Мастеров»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17) Заметка-отчет «Готовимся к Пасхе»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05.04.15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Фотоотчет о прошедшем мастер-классе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18) Заметка «Лучшие читатели»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06.04.15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Заметка о награждении победителей конкурса, фотографии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19) Заметка «Весенний букет»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19.04.15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занятий кружка «Страна Мастеров»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20) Заметка «Победе-70»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26.04.15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занятий кружка «Страна Мастеров»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21) Статья «Международная акция «Читаем детям о войне»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Отчет об акции 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22) Заметка «Послушный узелок»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17.05.15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занятий кружка «Страна Мастеров»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23) Статья «Театр без границ»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09.06.15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Статья о проекте «Театр без границ»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24) Анонс занятий кружка «Страна Мастеров»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21.06.15,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05.07.15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25) Статья о Сутееве в рубрике #Литература_в_лицах.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05.07.15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Статья о жизни и творчестве В.Г. Сутеева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26) Лабиринт «Вавилон»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15.07.15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Кандалакшском лабиринте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27) Заметка-голосование «А ты анимешник?»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25.07.15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28) «Сказания Земноморья»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29.07.15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Заметка-реклама книг </w:t>
            </w:r>
            <w:r w:rsidRPr="002926EF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Урсулы Ле Гуин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29) День рождения Г.Поттера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31.07.15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Заметка-реклама книг о Гарри Поттере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30) Анонс занятий кружка «Страна Мастеров»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09.08.15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31) Реклама мероприятия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09.08.15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32) Анонс занятий кружка «Страна Мастеров»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16.08.15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33) «Ходячий замок»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16.08.15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Заметка-реклама книги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34) Афиша мероприятия «Анилайф»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20.08.15,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23.08.15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35) Фотоотчет с мероприятия «Анилайф»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25.08.15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36) «Вниз по великой реке»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31.08.15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новых книг Д. Джонс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37) Заметка-поздравление к 1 сентября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38) «Дорога ветров»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новых книг Д. Джонс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39) «Скажи терроризму нет!»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40) «В лес, где мерцают светлячки»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03.09.15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манги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41) «Девочка, покорившая время»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04.08.15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манги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42) Заметка Анонс занятий кружка «Страна Мастеров»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06.09.15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43) «Двери Хаоса»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07.09.15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манги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44) Заметка-благодарность спонсору за книги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07.09.15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45) «Сила трех»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09.09.15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новых книг Д. Джонс.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46) Интернет-голосование по «Анилайф-2»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13.09.15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47) Международный день Точки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15.09.15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Статья об истории праздника. Реклама новой книги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48) «Воздушный замок»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17.09.15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новых книг Д. Джонс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49) «Хоббит, или Туда и обратно»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21.09.15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новых книги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50) «Сын менестреля»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Реклама новых книг Д. Джонс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51) «Поздравляем победителей»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Отчет о результатах интернет-конкурса и поздравление читателей – победителей конкурса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52) Афиша мероприятия «Анилайф»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25.10.15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53) Поздравление с днем рождения О. Бундура.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14.11.15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Презентация книг из фонда библиотеки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54) Мастерская деда Мороза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22.11.15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работы кружка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55) Презентация манги А. Кодзуэ «Аква»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27.11.15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Презентация манги из фонда библиотеки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56) День матери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29.11.15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Презентация книг из фонда библиотеки к празднику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57) Мастерская деда Мороза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06.12.15, 20.12.15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149"/>
              </w:tabs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Анонс работы кружка</w:t>
            </w:r>
          </w:p>
        </w:tc>
      </w:tr>
      <w:tr w:rsidR="0008733C" w:rsidRPr="002926EF" w:rsidTr="0085066A">
        <w:trPr>
          <w:trHeight w:val="987"/>
        </w:trPr>
        <w:tc>
          <w:tcPr>
            <w:tcW w:w="709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ВК «Библиотека на улице Питео»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1) Видеоролик «Выставка «Прочитанная книга о войне - наш подарок Великой Победе»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16.03.15</w:t>
            </w:r>
          </w:p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Style w:val="apple-converted-space"/>
              </w:rPr>
              <w:t>К</w:t>
            </w:r>
            <w:r w:rsidRPr="00292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нижная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926EF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в городской библиотеке №3, посвящённая 70-летию Великой Победы (7 просмотров)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2) Видеосюжет «Школьники вспоминают военные песни»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24.04.15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Фронтовой концерт «Песни Победы и войны», проводился на базе гор. библиотеки № 3 (123 просмотра, 2 перепоста)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3) Видеосюжет «Библиотечный фримаркет»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 мероприятии в библиотеке № 3 (8 просмотров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4) Заметки о выставках (8)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Описания выставок различного характера, предлагаемых читателям библиотекой, содержат фотоматериал и небольшую статью.</w:t>
            </w:r>
          </w:p>
        </w:tc>
      </w:tr>
      <w:tr w:rsidR="0008733C" w:rsidRPr="002926EF" w:rsidTr="0085066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5) Заметки о проведённых мероприятиях (11)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Описания мероприятий, проходивших в библиотеке. Содержат фотоматериал и характеристику мероприятия.</w:t>
            </w:r>
          </w:p>
        </w:tc>
      </w:tr>
      <w:tr w:rsidR="0008733C" w:rsidRPr="002926EF" w:rsidTr="0085066A">
        <w:trPr>
          <w:trHeight w:val="706"/>
        </w:trPr>
        <w:tc>
          <w:tcPr>
            <w:tcW w:w="709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>Блог отца Силуана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1) Встреча с игуменом Силуаном и Олегом Бундуром по теме: «Все мы родом из детства»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16.03.15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33C" w:rsidRPr="002926EF" w:rsidRDefault="0008733C" w:rsidP="00A35D3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Репортаж о встрече в центральной библиотеке</w:t>
            </w:r>
          </w:p>
        </w:tc>
      </w:tr>
    </w:tbl>
    <w:p w:rsidR="0008733C" w:rsidRPr="002926EF" w:rsidRDefault="0008733C" w:rsidP="0008733C"/>
    <w:p w:rsidR="008B17F8" w:rsidRPr="002926EF" w:rsidRDefault="008B17F8" w:rsidP="008B17F8">
      <w:pPr>
        <w:pStyle w:val="a3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Издательская деятельность</w:t>
      </w:r>
      <w:r w:rsidRPr="002926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0466"/>
        <w:gridCol w:w="3610"/>
      </w:tblGrid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издания, форма, объем (количество страниц)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тираж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Буклет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«Библиографическое описание в примерах»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40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Закладка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«Александр Невский» 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25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Закладка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«Мы в сети»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Закладка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«Правила безопасного поведения в Интернете»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Закладка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«Центральная детско-юношеская библиотека – новый режим работы»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50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Закладка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«Центральная библиотека – новый режим работы»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50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Закладка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«Городская библиотека № 2 ждет именно Вас!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50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spacing w:after="0" w:line="240" w:lineRule="auto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Закладка-памятка «</w:t>
            </w:r>
            <w:r w:rsidRPr="002926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Действия граждан в экстремальной ситуации» </w:t>
            </w:r>
            <w:r w:rsidRPr="002926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к мероприятиям по антитеррору 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130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Флаер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«Год литературы: 10 причин, почему надо обязательно читать книги»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100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Флаер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«Памяти павших, мужеству живых – посвящается!»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Флаер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«15 фильмов о войне»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150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Флаер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«Кукольный спектакль «Сказочный теремок»</w:t>
            </w:r>
          </w:p>
          <w:p w:rsidR="008B17F8" w:rsidRPr="002926EF" w:rsidRDefault="008B17F8" w:rsidP="000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Флаер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«Кукольный спектакль «Красная шапочка»</w:t>
            </w:r>
          </w:p>
          <w:p w:rsidR="008B17F8" w:rsidRPr="002926EF" w:rsidRDefault="008B17F8" w:rsidP="000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Флаер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«Голосуем за библиотечный проект»</w:t>
            </w:r>
          </w:p>
          <w:p w:rsidR="008B17F8" w:rsidRPr="002926EF" w:rsidRDefault="008B17F8" w:rsidP="00066C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150 экз.</w:t>
            </w:r>
          </w:p>
        </w:tc>
      </w:tr>
      <w:tr w:rsidR="008B17F8" w:rsidRPr="002926EF" w:rsidTr="008B17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F8" w:rsidRPr="002926EF" w:rsidRDefault="008B17F8" w:rsidP="000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Плакаты ко Дню Победы (4 вида)</w:t>
            </w:r>
          </w:p>
          <w:p w:rsidR="008B17F8" w:rsidRPr="002926EF" w:rsidRDefault="008B17F8" w:rsidP="000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7F8" w:rsidRPr="002926EF" w:rsidRDefault="008B17F8" w:rsidP="00066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20 экз.</w:t>
            </w:r>
          </w:p>
        </w:tc>
      </w:tr>
    </w:tbl>
    <w:p w:rsidR="008B17F8" w:rsidRPr="002926EF" w:rsidRDefault="008B17F8" w:rsidP="00A604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3BE3" w:rsidRPr="002926EF" w:rsidRDefault="004D5C96" w:rsidP="00A604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t xml:space="preserve">X. </w:t>
      </w:r>
      <w:r w:rsidR="00E43BE3" w:rsidRPr="002926EF">
        <w:rPr>
          <w:rFonts w:ascii="Times New Roman" w:hAnsi="Times New Roman"/>
          <w:b/>
          <w:sz w:val="28"/>
          <w:szCs w:val="28"/>
        </w:rPr>
        <w:t>Мероприятия по обеспечению охран</w:t>
      </w:r>
      <w:r w:rsidR="00C55322" w:rsidRPr="002926EF">
        <w:rPr>
          <w:rFonts w:ascii="Times New Roman" w:hAnsi="Times New Roman"/>
          <w:b/>
          <w:sz w:val="28"/>
          <w:szCs w:val="28"/>
        </w:rPr>
        <w:t>ы</w:t>
      </w:r>
      <w:r w:rsidR="00E43BE3" w:rsidRPr="002926EF">
        <w:rPr>
          <w:rFonts w:ascii="Times New Roman" w:hAnsi="Times New Roman"/>
          <w:b/>
          <w:sz w:val="28"/>
          <w:szCs w:val="28"/>
        </w:rPr>
        <w:t xml:space="preserve"> труда, технике безопасности, пожарной  безопасности, противодействию экстремизму и терроризму</w:t>
      </w:r>
      <w:r w:rsidR="0072381E" w:rsidRPr="002926EF">
        <w:rPr>
          <w:rFonts w:ascii="Times New Roman" w:hAnsi="Times New Roman"/>
          <w:b/>
          <w:sz w:val="28"/>
          <w:szCs w:val="28"/>
        </w:rPr>
        <w:t xml:space="preserve"> </w:t>
      </w:r>
      <w:r w:rsidR="00E10D8C" w:rsidRPr="002926EF">
        <w:rPr>
          <w:rFonts w:ascii="Times New Roman" w:hAnsi="Times New Roman"/>
          <w:b/>
          <w:sz w:val="28"/>
          <w:szCs w:val="28"/>
        </w:rPr>
        <w:t xml:space="preserve"> </w:t>
      </w:r>
    </w:p>
    <w:p w:rsidR="00B24227" w:rsidRPr="002926EF" w:rsidRDefault="00B24227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D52DF" w:rsidRPr="002926EF" w:rsidRDefault="003467D6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  <w:lang w:val="en-US"/>
        </w:rPr>
        <w:t>1</w:t>
      </w:r>
      <w:r w:rsidR="00417791" w:rsidRPr="002926EF">
        <w:rPr>
          <w:rFonts w:ascii="Times New Roman" w:hAnsi="Times New Roman"/>
          <w:b/>
          <w:sz w:val="24"/>
          <w:szCs w:val="24"/>
        </w:rPr>
        <w:t>0</w:t>
      </w:r>
      <w:r w:rsidR="00CD52DF" w:rsidRPr="002926EF">
        <w:rPr>
          <w:rFonts w:ascii="Times New Roman" w:hAnsi="Times New Roman"/>
          <w:b/>
          <w:sz w:val="24"/>
          <w:szCs w:val="24"/>
        </w:rPr>
        <w:t>.1.</w:t>
      </w:r>
      <w:r w:rsidR="008B3AF4" w:rsidRPr="002926EF">
        <w:rPr>
          <w:rFonts w:ascii="Times New Roman" w:hAnsi="Times New Roman"/>
          <w:b/>
          <w:sz w:val="24"/>
          <w:szCs w:val="24"/>
        </w:rPr>
        <w:t xml:space="preserve"> </w:t>
      </w:r>
      <w:r w:rsidR="002F1A9F" w:rsidRPr="002926EF">
        <w:rPr>
          <w:rFonts w:ascii="Times New Roman" w:hAnsi="Times New Roman"/>
          <w:b/>
          <w:sz w:val="24"/>
          <w:szCs w:val="24"/>
        </w:rPr>
        <w:t>Мероприятия по охране труда, технике безопасности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474"/>
        <w:gridCol w:w="3969"/>
        <w:gridCol w:w="3195"/>
      </w:tblGrid>
      <w:tr w:rsidR="002F1A9F" w:rsidRPr="002926EF" w:rsidTr="005A3C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2F1A9F" w:rsidRPr="002926EF" w:rsidTr="005A3C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аттестации рабочих мест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A9F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F" w:rsidRPr="002926EF" w:rsidTr="005A3C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C0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периодических медицинских осмотров работников, занятых на тяжелых  работах и на работах с вредными и (или) опасными условиями труда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34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52E7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2E7" w:rsidRPr="002926EF" w:rsidRDefault="002152E7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F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F" w:rsidRPr="002926EF" w:rsidTr="005A3C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C0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1119D3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вышение квалификации в области 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34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52E7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2E7" w:rsidRPr="002926EF" w:rsidRDefault="002152E7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F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F" w:rsidRPr="002926EF" w:rsidTr="005A3C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1119D3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испытаний:</w:t>
            </w:r>
          </w:p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 грузоподъемных средств (сценические штанкеты и др</w:t>
            </w:r>
            <w:r w:rsidR="008B3AF4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угие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грузоподъемные ср</w:t>
            </w:r>
            <w:r w:rsidR="008B3AF4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едства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 лестниц и стремянок</w:t>
            </w:r>
          </w:p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8B3AF4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диэлектрических средств защиты (боты, галоши, перчатки, и пр.)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A9F" w:rsidRPr="002926EF" w:rsidRDefault="002F1A9F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52E7" w:rsidRPr="002926EF" w:rsidRDefault="002152E7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52E7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2F1A9F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52E7" w:rsidRPr="002926EF" w:rsidRDefault="002152E7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52E7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B3AF4" w:rsidRPr="002926EF" w:rsidTr="005A3C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AF4" w:rsidRPr="002926EF" w:rsidRDefault="001119D3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B3AF4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AF4" w:rsidRPr="002926EF" w:rsidRDefault="008B3AF4" w:rsidP="00A604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к осенне-зимнему периоду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AF4" w:rsidRPr="002926EF" w:rsidRDefault="00AC034D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F4" w:rsidRPr="002926EF" w:rsidRDefault="005971DF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B3AF4" w:rsidRPr="002926EF" w:rsidTr="005A3C58">
        <w:trPr>
          <w:trHeight w:val="27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AF4" w:rsidRPr="002926EF" w:rsidRDefault="001119D3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8B3AF4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3AF4" w:rsidRPr="002926EF" w:rsidRDefault="008B3AF4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спецодежды, спецобуви и других СИЗ работникам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AF4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AF4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B3AF4" w:rsidRPr="002926EF" w:rsidTr="005A3C58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AF4" w:rsidRPr="002926EF" w:rsidRDefault="001119D3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8B3AF4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AF4" w:rsidRPr="002926EF" w:rsidRDefault="008B3AF4" w:rsidP="00B74A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обучения ответственного за эксплуатацию автотранспорта</w:t>
            </w:r>
            <w:r w:rsidR="00B74A2E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водителей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AF4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F4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B3AF4" w:rsidRPr="002926EF" w:rsidTr="005A3C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AF4" w:rsidRPr="002926EF" w:rsidRDefault="001119D3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8B3AF4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AF4" w:rsidRPr="002926EF" w:rsidRDefault="00B74A2E" w:rsidP="00B7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Несчастные случаи на производстве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AF4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F4" w:rsidRPr="002926EF" w:rsidRDefault="008C6234" w:rsidP="00215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B3AF4" w:rsidRPr="002926EF" w:rsidRDefault="008B3AF4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8E3828" w:rsidRPr="002926EF" w:rsidRDefault="008E3828" w:rsidP="008E38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 xml:space="preserve">10.2. Мероприятия по пожарной безопасности: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513"/>
        <w:gridCol w:w="7164"/>
      </w:tblGrid>
      <w:tr w:rsidR="008E3828" w:rsidRPr="002926EF" w:rsidTr="008E3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3828" w:rsidRPr="002926EF" w:rsidTr="008E3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Наличие охранных средств: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3828" w:rsidRPr="002926EF" w:rsidTr="008E3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8E3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 (ОПС – единая система охранной и пожарной сигнализации)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E3828" w:rsidRPr="002926EF" w:rsidTr="008E3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8E3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-автоматическая пожарная сигнализация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8E3828" w:rsidRPr="002926EF" w:rsidTr="008E38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проверок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состояния мер противопожарной безопасности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органами пожарного надзора/выданных предписаний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органов пожарного надзора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8" w:rsidRPr="002926EF" w:rsidRDefault="008E3828" w:rsidP="008E3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1/0</w:t>
            </w:r>
          </w:p>
        </w:tc>
      </w:tr>
    </w:tbl>
    <w:p w:rsidR="008B3AF4" w:rsidRPr="002926EF" w:rsidRDefault="008B3AF4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F1A9F" w:rsidRPr="002926EF" w:rsidRDefault="003467D6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  <w:lang w:val="en-US"/>
        </w:rPr>
        <w:t>1</w:t>
      </w:r>
      <w:r w:rsidR="00417791" w:rsidRPr="002926EF">
        <w:rPr>
          <w:rFonts w:ascii="Times New Roman" w:hAnsi="Times New Roman"/>
          <w:b/>
          <w:sz w:val="24"/>
          <w:szCs w:val="24"/>
        </w:rPr>
        <w:t>0</w:t>
      </w:r>
      <w:r w:rsidR="008B3AF4" w:rsidRPr="002926EF">
        <w:rPr>
          <w:rFonts w:ascii="Times New Roman" w:hAnsi="Times New Roman"/>
          <w:b/>
          <w:sz w:val="24"/>
          <w:szCs w:val="24"/>
        </w:rPr>
        <w:t xml:space="preserve">.3. </w:t>
      </w:r>
      <w:r w:rsidR="002F1A9F" w:rsidRPr="002926EF">
        <w:rPr>
          <w:rFonts w:ascii="Times New Roman" w:hAnsi="Times New Roman"/>
          <w:b/>
          <w:sz w:val="24"/>
          <w:szCs w:val="24"/>
        </w:rPr>
        <w:t>Мероприятия по противодействию экстремизму, терроризму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405"/>
        <w:gridCol w:w="7164"/>
      </w:tblGrid>
      <w:tr w:rsidR="00CD52D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2DF" w:rsidRPr="002926EF" w:rsidRDefault="00CD52D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2DF" w:rsidRPr="002926EF" w:rsidRDefault="00CD52D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DF" w:rsidRPr="002926EF" w:rsidRDefault="00CD52D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1A9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C0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учреждения системами видеонаблюдения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входов в учреждение металлодетекторами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C03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ОКСИОН (общероссийская комплексная система информирования и оповещения населения) (плазменные панели, бегущие строки)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2F1A9F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6234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C6234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60B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0BF" w:rsidRPr="002926EF" w:rsidRDefault="009A60B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0BF" w:rsidRPr="002926EF" w:rsidRDefault="009A60BF" w:rsidP="009A60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Наличие периметра ограждения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BF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D52D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2DF" w:rsidRPr="002926EF" w:rsidRDefault="00CF09E3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DF" w:rsidRPr="002926EF" w:rsidRDefault="009A60BF" w:rsidP="009A60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DF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охрана двух библиотек, входящих в состав МБУ «Кандалакшская ЦБС», осуществляется сторожами</w:t>
            </w:r>
          </w:p>
        </w:tc>
      </w:tr>
      <w:tr w:rsidR="00C3583C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83C" w:rsidRPr="002926EF" w:rsidRDefault="00CF09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</w:t>
            </w:r>
            <w:r w:rsidR="00C3583C" w:rsidRPr="002926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83C" w:rsidRPr="002926EF" w:rsidRDefault="00C3583C" w:rsidP="00AC0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Организация мероприятий по исключению доступа в библиотеке к материалам экстремистского содержания: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3C" w:rsidRPr="002926EF" w:rsidRDefault="00C3583C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83C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83C" w:rsidRPr="002926EF" w:rsidRDefault="00CF09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7</w:t>
            </w:r>
            <w:r w:rsidR="00C3583C" w:rsidRPr="002926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83C" w:rsidRPr="002926EF" w:rsidRDefault="00C3583C" w:rsidP="00AC0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Сверка поступающих и имеющихся в библиотечном фонде документов с Федеральным списком экстремистских материалов (да/нет, наличие локального акта об ответственных лицах</w:t>
            </w:r>
            <w:r w:rsidR="00CF09E3" w:rsidRPr="002926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4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 </w:t>
            </w:r>
          </w:p>
          <w:p w:rsidR="002152E7" w:rsidRPr="002926EF" w:rsidRDefault="008C6234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(п</w:t>
            </w:r>
            <w:r w:rsidR="002152E7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риказ 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от 20.09.2013г. № 25)</w:t>
            </w:r>
          </w:p>
        </w:tc>
      </w:tr>
      <w:tr w:rsidR="00C3583C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83C" w:rsidRPr="002926EF" w:rsidRDefault="00CF09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C3583C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83C" w:rsidRPr="002926EF" w:rsidRDefault="00C3583C" w:rsidP="00AC0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Обеспечение контент-фильтрации для исключения доступа пользователей к материалам экстремистского содержания в сети Интернет  </w:t>
            </w:r>
            <w:r w:rsidRPr="002926EF">
              <w:rPr>
                <w:rFonts w:ascii="Times New Roman" w:hAnsi="Times New Roman"/>
                <w:i/>
                <w:sz w:val="24"/>
                <w:szCs w:val="24"/>
              </w:rPr>
              <w:t>(указать используемое ПО для контент-фильтрации)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3C" w:rsidRPr="002926EF" w:rsidRDefault="00C3583C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6234" w:rsidRPr="002926EF" w:rsidRDefault="008B17F8" w:rsidP="008C6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Офисный контроль «</w:t>
            </w:r>
            <w:r w:rsidRPr="002926EF">
              <w:rPr>
                <w:rFonts w:ascii="Times New Roman" w:hAnsi="Times New Roman"/>
                <w:sz w:val="24"/>
                <w:szCs w:val="24"/>
                <w:lang w:val="en-US" w:eastAsia="en-US"/>
              </w:rPr>
              <w:t>Dr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926E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2F1A9F" w:rsidRPr="002926EF" w:rsidRDefault="002F1A9F" w:rsidP="00A60448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F1A9F" w:rsidRPr="002926EF" w:rsidRDefault="003467D6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1</w:t>
      </w:r>
      <w:r w:rsidR="00417791" w:rsidRPr="002926EF">
        <w:rPr>
          <w:rFonts w:ascii="Times New Roman" w:hAnsi="Times New Roman"/>
          <w:b/>
          <w:sz w:val="24"/>
          <w:szCs w:val="24"/>
        </w:rPr>
        <w:t>0</w:t>
      </w:r>
      <w:r w:rsidR="009A60BF" w:rsidRPr="002926EF">
        <w:rPr>
          <w:rFonts w:ascii="Times New Roman" w:hAnsi="Times New Roman"/>
          <w:b/>
          <w:sz w:val="24"/>
          <w:szCs w:val="24"/>
        </w:rPr>
        <w:t xml:space="preserve">.4. </w:t>
      </w:r>
      <w:r w:rsidR="002F1A9F" w:rsidRPr="002926EF">
        <w:rPr>
          <w:rFonts w:ascii="Times New Roman" w:hAnsi="Times New Roman"/>
          <w:b/>
          <w:sz w:val="24"/>
          <w:szCs w:val="24"/>
        </w:rPr>
        <w:t>Мероприятия по гражданской обороне, чрезвычайным ситуациям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405"/>
        <w:gridCol w:w="7164"/>
      </w:tblGrid>
      <w:tr w:rsidR="000A60F3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60F3" w:rsidRPr="002926EF" w:rsidRDefault="000A60F3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60F3" w:rsidRPr="002926EF" w:rsidRDefault="000A60F3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F3" w:rsidRPr="002926EF" w:rsidRDefault="000A60F3" w:rsidP="00AC03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F1A9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системы управления ГОЧС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5971DF" w:rsidP="00AC03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2F1A9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B3AF4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5971DF" w:rsidP="00AC03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F1A9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Силы и средства ГОЧС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5971DF" w:rsidP="00AC03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2F1A9F" w:rsidRPr="002926EF" w:rsidTr="005A3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2926EF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D52DF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2926EF" w:rsidRDefault="002F1A9F" w:rsidP="0011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</w:t>
            </w:r>
            <w:r w:rsidR="001119D3"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товки и обучения в области ГОЧС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2926EF" w:rsidRDefault="005971DF" w:rsidP="00AC03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</w:tbl>
    <w:p w:rsidR="006F0A27" w:rsidRPr="002926EF" w:rsidRDefault="006F0A27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828" w:rsidRPr="002926EF" w:rsidRDefault="008E3828" w:rsidP="002E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42D7" w:rsidRPr="00A35D35" w:rsidRDefault="002E42D7" w:rsidP="00A35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2926EF">
        <w:rPr>
          <w:rFonts w:ascii="Times New Roman" w:hAnsi="Times New Roman"/>
          <w:b/>
          <w:sz w:val="28"/>
          <w:szCs w:val="28"/>
        </w:rPr>
        <w:t>І.</w:t>
      </w:r>
      <w:r w:rsidRPr="002926EF">
        <w:rPr>
          <w:rFonts w:ascii="Times New Roman" w:hAnsi="Times New Roman"/>
          <w:b/>
          <w:sz w:val="24"/>
          <w:szCs w:val="24"/>
        </w:rPr>
        <w:t xml:space="preserve"> </w:t>
      </w:r>
      <w:r w:rsidRPr="002926EF">
        <w:rPr>
          <w:rFonts w:ascii="Times New Roman" w:hAnsi="Times New Roman"/>
          <w:b/>
          <w:sz w:val="28"/>
          <w:szCs w:val="28"/>
        </w:rPr>
        <w:t>Сведения о библиотеках другой ведомственной принадлежности и формы собственности (государственные, муниципальные, негосударственные), расположенных на террит</w:t>
      </w:r>
      <w:r w:rsidR="00A35D35">
        <w:rPr>
          <w:rFonts w:ascii="Times New Roman" w:hAnsi="Times New Roman"/>
          <w:b/>
          <w:sz w:val="28"/>
          <w:szCs w:val="28"/>
        </w:rPr>
        <w:t>ории муниципального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356"/>
        <w:gridCol w:w="5180"/>
      </w:tblGrid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Библиотеки другой ведомственной принадлежности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7" w:type="pct"/>
          </w:tcPr>
          <w:p w:rsidR="002E42D7" w:rsidRPr="002926EF" w:rsidRDefault="002E42D7" w:rsidP="002E4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Библиотеки организаций </w:t>
            </w:r>
            <w:r w:rsidRPr="002926EF">
              <w:rPr>
                <w:rFonts w:ascii="Times New Roman" w:eastAsia="Calibri" w:hAnsi="Times New Roman"/>
                <w:sz w:val="24"/>
                <w:szCs w:val="24"/>
              </w:rPr>
              <w:t>Министерства образования и науки Российской Федерации: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047" w:type="pct"/>
          </w:tcPr>
          <w:p w:rsidR="002E42D7" w:rsidRPr="002926EF" w:rsidRDefault="002E42D7" w:rsidP="002E4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Библиотеки образовательных организаций, </w:t>
            </w:r>
            <w:r w:rsidRPr="002926EF">
              <w:rPr>
                <w:rFonts w:ascii="Times New Roman" w:eastAsia="Calibri" w:hAnsi="Times New Roman"/>
                <w:sz w:val="24"/>
                <w:szCs w:val="24"/>
              </w:rPr>
              <w:t>осуществляющих образовательную деятельность по образовательным программам: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высшего профессионального образования (вузов)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6EF">
              <w:rPr>
                <w:rFonts w:ascii="Times New Roman" w:eastAsia="Calibri" w:hAnsi="Times New Roman"/>
                <w:sz w:val="24"/>
                <w:szCs w:val="24"/>
              </w:rPr>
              <w:t xml:space="preserve">среднего профессионального образования 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начального профессионального образования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общеобразовательного образования (школ)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Другие библиотеки Министерства культуры Российской Федерации: 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ДМШ, Школ искусств, ДХШ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ДДТ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другие (название)</w:t>
            </w:r>
            <w:r w:rsidRPr="002926EF">
              <w:rPr>
                <w:rFonts w:ascii="Times New Roman" w:eastAsia="Calibri" w:hAnsi="Times New Roman"/>
                <w:sz w:val="24"/>
                <w:szCs w:val="24"/>
              </w:rPr>
              <w:t xml:space="preserve"> МБУ «Информационно-методический центр», ГОБОУ  «Кандалакшский детский дом «Берег».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Библиотеки других систем и ведомств: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научные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научно-технические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технические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воинские/из них в Домах офицеров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библиотеки общественных организаций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религиозные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D7" w:rsidRPr="002926EF" w:rsidTr="002E42D7">
        <w:tc>
          <w:tcPr>
            <w:tcW w:w="266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 другие</w:t>
            </w:r>
          </w:p>
        </w:tc>
        <w:tc>
          <w:tcPr>
            <w:tcW w:w="1687" w:type="pct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42D7" w:rsidRPr="002926EF" w:rsidRDefault="002E42D7" w:rsidP="002E42D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942D35" w:rsidRPr="002926EF" w:rsidRDefault="00942D35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t>Х</w:t>
      </w:r>
      <w:r w:rsidR="00A60448" w:rsidRPr="002926EF">
        <w:rPr>
          <w:rFonts w:ascii="Times New Roman" w:hAnsi="Times New Roman"/>
          <w:b/>
          <w:sz w:val="28"/>
          <w:szCs w:val="28"/>
          <w:lang w:val="en-US"/>
        </w:rPr>
        <w:t>I</w:t>
      </w:r>
      <w:r w:rsidR="003467D6" w:rsidRPr="002926EF">
        <w:rPr>
          <w:rFonts w:ascii="Times New Roman" w:hAnsi="Times New Roman"/>
          <w:b/>
          <w:sz w:val="28"/>
          <w:szCs w:val="28"/>
        </w:rPr>
        <w:t>І</w:t>
      </w:r>
      <w:r w:rsidRPr="002926EF">
        <w:rPr>
          <w:rFonts w:ascii="Times New Roman" w:hAnsi="Times New Roman"/>
          <w:b/>
          <w:sz w:val="28"/>
          <w:szCs w:val="28"/>
        </w:rPr>
        <w:t>. Проблемы и трудности года</w:t>
      </w:r>
    </w:p>
    <w:p w:rsidR="00160CC2" w:rsidRPr="002926EF" w:rsidRDefault="00160CC2" w:rsidP="00160CC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60CC2" w:rsidRPr="002926EF" w:rsidRDefault="00160CC2" w:rsidP="00160CC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Нерешенные проблемы и предлагаемые варианты их решения. </w:t>
      </w:r>
    </w:p>
    <w:p w:rsidR="00160CC2" w:rsidRPr="002926EF" w:rsidRDefault="00160CC2" w:rsidP="00160C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0CC2" w:rsidRPr="002926EF" w:rsidRDefault="00160CC2" w:rsidP="0085066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Городская библиотека № 1 </w:t>
      </w:r>
      <w:r w:rsidR="00726D1A" w:rsidRPr="002926EF">
        <w:rPr>
          <w:rFonts w:ascii="Times New Roman" w:hAnsi="Times New Roman"/>
          <w:sz w:val="24"/>
          <w:szCs w:val="24"/>
        </w:rPr>
        <w:t>нуждается в косметическом ремонте. Проведение ремонта не планируется.</w:t>
      </w:r>
    </w:p>
    <w:p w:rsidR="00160CC2" w:rsidRPr="002926EF" w:rsidRDefault="00160CC2" w:rsidP="0085066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>Не выделяется финансовых средств на улучшение материально-технической базы учреждения: мебель физически изношена, компьютеры и оргтехника морально устарели и выходят из строя.</w:t>
      </w:r>
    </w:p>
    <w:p w:rsidR="00160CC2" w:rsidRPr="002926EF" w:rsidRDefault="00160CC2" w:rsidP="0085066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Недостаточно средств на переподготовку и повышение квалификации сотрудников. В отчетном году </w:t>
      </w:r>
      <w:r w:rsidR="00726D1A" w:rsidRPr="002926EF">
        <w:rPr>
          <w:rFonts w:ascii="Times New Roman" w:hAnsi="Times New Roman"/>
          <w:sz w:val="24"/>
          <w:szCs w:val="24"/>
        </w:rPr>
        <w:t>2 работника</w:t>
      </w:r>
      <w:r w:rsidRPr="002926EF">
        <w:rPr>
          <w:rFonts w:ascii="Times New Roman" w:hAnsi="Times New Roman"/>
          <w:sz w:val="24"/>
          <w:szCs w:val="24"/>
        </w:rPr>
        <w:t xml:space="preserve"> учреждения прошли обучение за счет собственных средств.</w:t>
      </w:r>
    </w:p>
    <w:p w:rsidR="00726D1A" w:rsidRPr="002926EF" w:rsidRDefault="00160CC2" w:rsidP="0085066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ЦБС ощущает постоянную нехватку финансовых средств на обновление фондов. </w:t>
      </w:r>
      <w:r w:rsidRPr="002926EF">
        <w:rPr>
          <w:rFonts w:ascii="TimesNewRomanPSMT" w:hAnsi="TimesNewRomanPSMT" w:cs="TimesNewRomanPSMT"/>
          <w:sz w:val="24"/>
          <w:szCs w:val="24"/>
        </w:rPr>
        <w:t>Сокращение объемов финансирования комплектования влечет за собой значительное снижение количества</w:t>
      </w:r>
      <w:r w:rsidRPr="002926EF">
        <w:rPr>
          <w:rFonts w:ascii="Times New Roman" w:hAnsi="Times New Roman"/>
          <w:sz w:val="24"/>
          <w:szCs w:val="24"/>
        </w:rPr>
        <w:t xml:space="preserve"> </w:t>
      </w:r>
      <w:r w:rsidRPr="002926EF">
        <w:rPr>
          <w:rFonts w:ascii="TimesNewRomanPSMT" w:hAnsi="TimesNewRomanPSMT" w:cs="TimesNewRomanPSMT"/>
          <w:sz w:val="24"/>
          <w:szCs w:val="24"/>
        </w:rPr>
        <w:t xml:space="preserve">новых поступлений литературы и периодических изданий. </w:t>
      </w:r>
      <w:r w:rsidRPr="002926EF">
        <w:rPr>
          <w:rFonts w:ascii="Times New Roman" w:hAnsi="Times New Roman"/>
          <w:sz w:val="24"/>
          <w:szCs w:val="24"/>
        </w:rPr>
        <w:t>Ежегодный рост цен на печатную продукцию не позволяет приобретать новую литературу в достаточном количестве и формировать качественный и разнообразный репертуар периодических изданий, удовлетворяющий информационные потребности пользователей.</w:t>
      </w:r>
      <w:r w:rsidRPr="002926E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50295" w:rsidRPr="002926EF" w:rsidRDefault="00160CC2" w:rsidP="0085066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Городская библиотека № 2 нуждается в </w:t>
      </w:r>
      <w:r w:rsidR="00726D1A" w:rsidRPr="002926EF">
        <w:rPr>
          <w:rFonts w:ascii="Times New Roman" w:hAnsi="Times New Roman"/>
          <w:sz w:val="24"/>
          <w:szCs w:val="24"/>
        </w:rPr>
        <w:t xml:space="preserve">косметическом </w:t>
      </w:r>
      <w:r w:rsidRPr="002926EF">
        <w:rPr>
          <w:rFonts w:ascii="Times New Roman" w:hAnsi="Times New Roman"/>
          <w:sz w:val="24"/>
          <w:szCs w:val="24"/>
        </w:rPr>
        <w:t xml:space="preserve">ремонте. </w:t>
      </w:r>
      <w:r w:rsidR="00726D1A" w:rsidRPr="002926EF">
        <w:rPr>
          <w:rFonts w:ascii="Times New Roman" w:hAnsi="Times New Roman"/>
          <w:sz w:val="24"/>
          <w:szCs w:val="24"/>
        </w:rPr>
        <w:t>В первой половине 2016 года планируется его проведение.</w:t>
      </w:r>
    </w:p>
    <w:p w:rsidR="00942D35" w:rsidRPr="002926EF" w:rsidRDefault="00726D1A" w:rsidP="00A60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6EF">
        <w:rPr>
          <w:rFonts w:ascii="Times New Roman" w:hAnsi="Times New Roman"/>
          <w:b/>
          <w:sz w:val="28"/>
          <w:szCs w:val="28"/>
        </w:rPr>
        <w:br w:type="page"/>
      </w:r>
      <w:r w:rsidR="00942D35" w:rsidRPr="002926EF">
        <w:rPr>
          <w:rFonts w:ascii="Times New Roman" w:hAnsi="Times New Roman"/>
          <w:b/>
          <w:sz w:val="28"/>
          <w:szCs w:val="28"/>
        </w:rPr>
        <w:t>Приложения</w:t>
      </w:r>
    </w:p>
    <w:p w:rsidR="00160CC2" w:rsidRPr="002926EF" w:rsidRDefault="00160CC2" w:rsidP="00A60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CC2" w:rsidRPr="002926EF" w:rsidRDefault="00160CC2" w:rsidP="00160CC2">
      <w:pPr>
        <w:jc w:val="center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t>План основных мероприятий МБУ «Кандалакшская централизованная библиотечная система» на 2016 год</w:t>
      </w:r>
    </w:p>
    <w:tbl>
      <w:tblPr>
        <w:tblW w:w="15135" w:type="dxa"/>
        <w:jc w:val="center"/>
        <w:tblInd w:w="-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2032"/>
        <w:gridCol w:w="8647"/>
        <w:gridCol w:w="3549"/>
      </w:tblGrid>
      <w:tr w:rsidR="00160CC2" w:rsidRPr="002926EF" w:rsidTr="00160CC2">
        <w:trPr>
          <w:tblHeader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исполнения,</w:t>
            </w:r>
          </w:p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</w:t>
            </w:r>
          </w:p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интервалы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</w:t>
            </w:r>
          </w:p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Проводящая организация</w:t>
            </w:r>
          </w:p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ответственного</w:t>
            </w:r>
          </w:p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исполнителя</w:t>
            </w:r>
          </w:p>
          <w:p w:rsidR="00160CC2" w:rsidRPr="002926EF" w:rsidRDefault="00160CC2" w:rsidP="00160CC2">
            <w:pPr>
              <w:spacing w:after="0" w:line="240" w:lineRule="auto"/>
              <w:ind w:left="-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160CC2" w:rsidRPr="002926EF" w:rsidTr="00160CC2">
        <w:trPr>
          <w:trHeight w:val="67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февраль-декабрь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Торжественное вручение паспортов</w:t>
            </w: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Кириллова В.Н.</w:t>
            </w:r>
          </w:p>
        </w:tc>
      </w:tr>
      <w:tr w:rsidR="00160CC2" w:rsidRPr="002926EF" w:rsidTr="00160CC2">
        <w:trPr>
          <w:trHeight w:val="67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Международная акция в поддержку чтения "Ночь книг о Гарри Поттере"</w:t>
            </w: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Забудько О.А.</w:t>
            </w:r>
          </w:p>
        </w:tc>
      </w:tr>
      <w:tr w:rsidR="00160CC2" w:rsidRPr="002926EF" w:rsidTr="00160CC2">
        <w:trPr>
          <w:trHeight w:val="298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 март –</w:t>
            </w: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1 апреля</w:t>
            </w:r>
          </w:p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 с ДК)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праздник чтения «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Большой книжкин день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», посвященный Году кино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Лукашенкова Т.П.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Информационно-познавательная краеведческая игра для учащихся 7-8 классов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«Заповедными тропами»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Плюснина Н.Е.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 апрель</w:t>
            </w:r>
          </w:p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Всероссийской акции в поддержку чтения «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Библионочь – 2016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Лукашенкова Т.П.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апрель-июль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Краеведческая интернет-викторина «Жемчужина Кольского края» 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на сайтах МБУ «Кандалакшская ЦБС»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Плюснина Н.Е.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Летние чтения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: работа с пришкольными лагерями и трудовыми бригадами, а также с неорганизованными детьми в течение всего лета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Лукашенкова Т.П.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май-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Конкурс «Литературный марш-бросок» 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(от 7 до 107 лет): 1 этап -  в течение лета участники читают определённое количество книг, выполняют задания и набирают за это баллы.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2 этап – праздник с награждением.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Папушина Г.В.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Дне защиты детей</w:t>
            </w: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Лукашенкова Т.П.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июля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Дне города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Плюснина Н.Е.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 августа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«Российский триколор»</w:t>
            </w: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Попова А.В., 92562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Кириллова В.Н.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Фотомарафон «МЫ выбираем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…», проводится совместно с ТИК Кандалакшского района. Участники – жители города и района без возрастных ограничений. Информация о мероприятии будет распространяться через средства массовой информации, сайт ЦБС и афиши.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Кириллова В.Н.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Межведомственная правовая игра «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Юность без решеток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» для учащихся 8-9 классов совместно с КДН Кандалакшского района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Кириллова В.Н.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Городская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библиографическая игра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посвященная 215-летию В.И. Даля для учащихся 7-9 классов</w:t>
            </w: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Плинто Е.Е.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Вечер-встреч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мурманским </w:t>
            </w: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писателем М. Орешета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 65-летию со дня его рождения)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Плюснина Н.Е.</w:t>
            </w:r>
          </w:p>
        </w:tc>
      </w:tr>
      <w:tr w:rsidR="00160CC2" w:rsidRPr="002926EF" w:rsidTr="00160CC2">
        <w:trPr>
          <w:trHeight w:val="1102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C2" w:rsidRPr="002926EF" w:rsidRDefault="00160CC2" w:rsidP="008506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Интернет-викторина «Писатель, историк, просветитель», </w:t>
            </w: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посвященная 250-летию со дня рождения Н.М. Карамзина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ОКДМ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Лунева С.В., 93267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«Кандалакшская ЦБС» 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А.В., 92562</w:t>
            </w:r>
          </w:p>
          <w:p w:rsidR="00160CC2" w:rsidRPr="002926EF" w:rsidRDefault="00160CC2" w:rsidP="00160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26EF">
              <w:rPr>
                <w:rFonts w:ascii="Times New Roman" w:hAnsi="Times New Roman"/>
                <w:sz w:val="24"/>
                <w:szCs w:val="24"/>
                <w:lang w:eastAsia="en-US"/>
              </w:rPr>
              <w:t>Плинто Е.Е.</w:t>
            </w:r>
          </w:p>
        </w:tc>
      </w:tr>
    </w:tbl>
    <w:p w:rsidR="002E42D7" w:rsidRPr="002926EF" w:rsidRDefault="00726D1A" w:rsidP="002E42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26EF">
        <w:rPr>
          <w:rFonts w:ascii="Times New Roman" w:hAnsi="Times New Roman"/>
          <w:b/>
          <w:sz w:val="24"/>
          <w:szCs w:val="24"/>
        </w:rPr>
        <w:br w:type="page"/>
      </w:r>
      <w:r w:rsidR="002E42D7" w:rsidRPr="002926EF">
        <w:rPr>
          <w:rFonts w:ascii="Times New Roman" w:hAnsi="Times New Roman"/>
          <w:b/>
          <w:sz w:val="24"/>
          <w:szCs w:val="24"/>
        </w:rPr>
        <w:t>Пункты обслуживания пользователей, находящиеся вне стен библиотеки в соответствии с таблицей:</w:t>
      </w:r>
    </w:p>
    <w:p w:rsidR="002E42D7" w:rsidRPr="002926EF" w:rsidRDefault="002E42D7" w:rsidP="002E42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53"/>
        <w:gridCol w:w="5225"/>
      </w:tblGrid>
      <w:tr w:rsidR="002E42D7" w:rsidRPr="002926EF" w:rsidTr="002E42D7">
        <w:trPr>
          <w:tblHeader/>
        </w:trPr>
        <w:tc>
          <w:tcPr>
            <w:tcW w:w="1450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Наименование областной библиотеки, муниципальной библиотечной системы (библиотеки), библиотечного объединения</w:t>
            </w:r>
          </w:p>
        </w:tc>
        <w:tc>
          <w:tcPr>
            <w:tcW w:w="1813" w:type="pct"/>
            <w:vAlign w:val="center"/>
          </w:tcPr>
          <w:p w:rsidR="002E42D7" w:rsidRPr="002926EF" w:rsidRDefault="002E42D7" w:rsidP="002E4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Число пунктов обслуживания пользователей, находящихся вне стен библиотеки (библиотечные пункты, передвижные библиотеки, выездные читальные залы, коллективные абонементы, стоянки библиомобилей)</w:t>
            </w:r>
          </w:p>
        </w:tc>
        <w:tc>
          <w:tcPr>
            <w:tcW w:w="1737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нахождения пункта/Название организация</w:t>
            </w:r>
          </w:p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D7" w:rsidRPr="002926EF" w:rsidTr="002E42D7">
        <w:trPr>
          <w:tblHeader/>
        </w:trPr>
        <w:tc>
          <w:tcPr>
            <w:tcW w:w="1450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1813" w:type="pct"/>
            <w:vAlign w:val="center"/>
          </w:tcPr>
          <w:p w:rsidR="002E42D7" w:rsidRPr="002926EF" w:rsidRDefault="002E42D7" w:rsidP="002E4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Место нахождения пункта/Название организация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ОАО «Оборонэнерго», филиал «Северо-Западный», РЭС «Александровский», группа Кандалакша</w:t>
            </w:r>
          </w:p>
        </w:tc>
      </w:tr>
      <w:tr w:rsidR="002E42D7" w:rsidRPr="002926EF" w:rsidTr="002E42D7">
        <w:trPr>
          <w:tblHeader/>
        </w:trPr>
        <w:tc>
          <w:tcPr>
            <w:tcW w:w="1450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  <w:tc>
          <w:tcPr>
            <w:tcW w:w="1813" w:type="pct"/>
            <w:vAlign w:val="center"/>
          </w:tcPr>
          <w:p w:rsidR="002E42D7" w:rsidRPr="002926EF" w:rsidRDefault="002E42D7" w:rsidP="002E4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pct"/>
            <w:vAlign w:val="center"/>
          </w:tcPr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1.Отделение скорой медицинской помощи КЦРБ</w:t>
            </w:r>
          </w:p>
          <w:p w:rsidR="002E42D7" w:rsidRPr="002926EF" w:rsidRDefault="002E42D7" w:rsidP="002E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2.Кандалакшское отделение всероссийского общества инвалидов</w:t>
            </w:r>
          </w:p>
        </w:tc>
      </w:tr>
      <w:tr w:rsidR="00726D1A" w:rsidRPr="002926EF" w:rsidTr="002E42D7">
        <w:trPr>
          <w:tblHeader/>
        </w:trPr>
        <w:tc>
          <w:tcPr>
            <w:tcW w:w="1450" w:type="pct"/>
            <w:vAlign w:val="center"/>
          </w:tcPr>
          <w:p w:rsidR="00726D1A" w:rsidRPr="002926EF" w:rsidRDefault="00726D1A" w:rsidP="0072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1813" w:type="pct"/>
            <w:vAlign w:val="center"/>
          </w:tcPr>
          <w:p w:rsidR="00726D1A" w:rsidRPr="002926EF" w:rsidRDefault="00726D1A" w:rsidP="00726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pct"/>
            <w:vAlign w:val="center"/>
          </w:tcPr>
          <w:p w:rsidR="00726D1A" w:rsidRPr="002926EF" w:rsidRDefault="00726D1A" w:rsidP="0072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Передвижная библиотека при ККЦСОН;</w:t>
            </w:r>
          </w:p>
          <w:p w:rsidR="00726D1A" w:rsidRPr="002926EF" w:rsidRDefault="00726D1A" w:rsidP="0072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Передвижная библиотека при ЦРБ;</w:t>
            </w:r>
          </w:p>
          <w:p w:rsidR="00726D1A" w:rsidRPr="002926EF" w:rsidRDefault="00726D1A" w:rsidP="0072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EF">
              <w:rPr>
                <w:rFonts w:ascii="Times New Roman" w:hAnsi="Times New Roman"/>
                <w:sz w:val="24"/>
                <w:szCs w:val="24"/>
              </w:rPr>
              <w:t>Передвижная библиотека при приюте «Росток»</w:t>
            </w:r>
          </w:p>
        </w:tc>
      </w:tr>
    </w:tbl>
    <w:p w:rsidR="00726D1A" w:rsidRPr="002926EF" w:rsidRDefault="00726D1A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2D35" w:rsidRPr="002926EF" w:rsidRDefault="002E42D7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26EF">
        <w:rPr>
          <w:rFonts w:ascii="Times New Roman" w:hAnsi="Times New Roman"/>
          <w:sz w:val="24"/>
          <w:szCs w:val="24"/>
        </w:rPr>
        <w:t xml:space="preserve">В 2016 году «Кандалакшская ЦБС» </w:t>
      </w:r>
      <w:r w:rsidR="00942D35" w:rsidRPr="002926EF">
        <w:rPr>
          <w:rFonts w:ascii="Times New Roman" w:hAnsi="Times New Roman"/>
          <w:sz w:val="24"/>
          <w:szCs w:val="24"/>
        </w:rPr>
        <w:t xml:space="preserve"> </w:t>
      </w:r>
      <w:r w:rsidRPr="002926EF">
        <w:rPr>
          <w:rFonts w:ascii="Times New Roman" w:hAnsi="Times New Roman"/>
          <w:sz w:val="24"/>
          <w:szCs w:val="24"/>
        </w:rPr>
        <w:t>не празднует юбилеи учреждения</w:t>
      </w:r>
      <w:r w:rsidR="00DE7463" w:rsidRPr="002926EF">
        <w:rPr>
          <w:rFonts w:ascii="Times New Roman" w:hAnsi="Times New Roman"/>
          <w:sz w:val="24"/>
          <w:szCs w:val="24"/>
        </w:rPr>
        <w:t xml:space="preserve"> (в т.ч. </w:t>
      </w:r>
      <w:r w:rsidRPr="002926EF">
        <w:rPr>
          <w:rFonts w:ascii="Times New Roman" w:hAnsi="Times New Roman"/>
          <w:sz w:val="24"/>
          <w:szCs w:val="24"/>
        </w:rPr>
        <w:t>структурных подразделений) и</w:t>
      </w:r>
      <w:r w:rsidR="00942D35" w:rsidRPr="002926EF">
        <w:rPr>
          <w:rFonts w:ascii="Times New Roman" w:hAnsi="Times New Roman"/>
          <w:sz w:val="24"/>
          <w:szCs w:val="24"/>
        </w:rPr>
        <w:t xml:space="preserve"> к</w:t>
      </w:r>
      <w:r w:rsidRPr="002926EF">
        <w:rPr>
          <w:rFonts w:ascii="Times New Roman" w:hAnsi="Times New Roman"/>
          <w:sz w:val="24"/>
          <w:szCs w:val="24"/>
        </w:rPr>
        <w:t>оллективов</w:t>
      </w:r>
      <w:r w:rsidR="00DE2658" w:rsidRPr="002926EF">
        <w:rPr>
          <w:rFonts w:ascii="Times New Roman" w:hAnsi="Times New Roman"/>
          <w:sz w:val="24"/>
          <w:szCs w:val="24"/>
        </w:rPr>
        <w:t>.</w:t>
      </w:r>
    </w:p>
    <w:p w:rsidR="009A704C" w:rsidRPr="002926EF" w:rsidRDefault="009A704C" w:rsidP="00A604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9A704C" w:rsidRPr="002926EF" w:rsidSect="00921A88">
      <w:footerReference w:type="default" r:id="rId27"/>
      <w:pgSz w:w="16838" w:h="11906" w:orient="landscape" w:code="9"/>
      <w:pgMar w:top="1701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EB" w:rsidRDefault="00317AEB" w:rsidP="00900F6B">
      <w:pPr>
        <w:spacing w:after="0" w:line="240" w:lineRule="auto"/>
      </w:pPr>
      <w:r>
        <w:separator/>
      </w:r>
    </w:p>
  </w:endnote>
  <w:endnote w:type="continuationSeparator" w:id="0">
    <w:p w:rsidR="00317AEB" w:rsidRDefault="00317AEB" w:rsidP="0090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3F" w:rsidRPr="00F246A0" w:rsidRDefault="00A8523F">
    <w:pPr>
      <w:pStyle w:val="a7"/>
      <w:jc w:val="right"/>
      <w:rPr>
        <w:rFonts w:ascii="Times New Roman" w:hAnsi="Times New Roman"/>
      </w:rPr>
    </w:pPr>
    <w:r w:rsidRPr="00F246A0">
      <w:rPr>
        <w:rFonts w:ascii="Times New Roman" w:hAnsi="Times New Roman"/>
      </w:rPr>
      <w:fldChar w:fldCharType="begin"/>
    </w:r>
    <w:r w:rsidRPr="00F246A0">
      <w:rPr>
        <w:rFonts w:ascii="Times New Roman" w:hAnsi="Times New Roman"/>
      </w:rPr>
      <w:instrText xml:space="preserve"> PAGE   \* MERGEFORMAT </w:instrText>
    </w:r>
    <w:r w:rsidRPr="00F246A0">
      <w:rPr>
        <w:rFonts w:ascii="Times New Roman" w:hAnsi="Times New Roman"/>
      </w:rPr>
      <w:fldChar w:fldCharType="separate"/>
    </w:r>
    <w:r w:rsidR="00886FF0">
      <w:rPr>
        <w:rFonts w:ascii="Times New Roman" w:hAnsi="Times New Roman"/>
        <w:noProof/>
      </w:rPr>
      <w:t>62</w:t>
    </w:r>
    <w:r w:rsidRPr="00F246A0">
      <w:rPr>
        <w:rFonts w:ascii="Times New Roman" w:hAnsi="Times New Roman"/>
      </w:rPr>
      <w:fldChar w:fldCharType="end"/>
    </w:r>
  </w:p>
  <w:p w:rsidR="00A8523F" w:rsidRDefault="00A852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EB" w:rsidRDefault="00317AEB" w:rsidP="00900F6B">
      <w:pPr>
        <w:spacing w:after="0" w:line="240" w:lineRule="auto"/>
      </w:pPr>
      <w:r>
        <w:separator/>
      </w:r>
    </w:p>
  </w:footnote>
  <w:footnote w:type="continuationSeparator" w:id="0">
    <w:p w:rsidR="00317AEB" w:rsidRDefault="00317AEB" w:rsidP="0090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1AF"/>
    <w:multiLevelType w:val="hybridMultilevel"/>
    <w:tmpl w:val="1C3C8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C85059"/>
    <w:multiLevelType w:val="hybridMultilevel"/>
    <w:tmpl w:val="0DEC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5C70"/>
    <w:multiLevelType w:val="hybridMultilevel"/>
    <w:tmpl w:val="DED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906E3"/>
    <w:multiLevelType w:val="hybridMultilevel"/>
    <w:tmpl w:val="39C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29CA"/>
    <w:multiLevelType w:val="hybridMultilevel"/>
    <w:tmpl w:val="86108726"/>
    <w:lvl w:ilvl="0" w:tplc="5D7013BE">
      <w:start w:val="1"/>
      <w:numFmt w:val="decimal"/>
      <w:lvlText w:val="%1."/>
      <w:lvlJc w:val="left"/>
      <w:pPr>
        <w:tabs>
          <w:tab w:val="num" w:pos="673"/>
        </w:tabs>
        <w:ind w:left="673" w:hanging="531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F414B"/>
    <w:multiLevelType w:val="hybridMultilevel"/>
    <w:tmpl w:val="2F78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7548E"/>
    <w:multiLevelType w:val="hybridMultilevel"/>
    <w:tmpl w:val="0C0EDCCA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65062"/>
    <w:multiLevelType w:val="hybridMultilevel"/>
    <w:tmpl w:val="18387878"/>
    <w:lvl w:ilvl="0" w:tplc="A08CB35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A077D"/>
    <w:multiLevelType w:val="hybridMultilevel"/>
    <w:tmpl w:val="AF8E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C0557"/>
    <w:multiLevelType w:val="hybridMultilevel"/>
    <w:tmpl w:val="20ACAFCE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5"/>
    <w:rsid w:val="000042BF"/>
    <w:rsid w:val="00010025"/>
    <w:rsid w:val="00061427"/>
    <w:rsid w:val="00062030"/>
    <w:rsid w:val="000632D0"/>
    <w:rsid w:val="00066C63"/>
    <w:rsid w:val="00072880"/>
    <w:rsid w:val="00072BB2"/>
    <w:rsid w:val="00075909"/>
    <w:rsid w:val="0007654A"/>
    <w:rsid w:val="00076C75"/>
    <w:rsid w:val="0007776C"/>
    <w:rsid w:val="0008374A"/>
    <w:rsid w:val="0008733C"/>
    <w:rsid w:val="00090424"/>
    <w:rsid w:val="00090A0B"/>
    <w:rsid w:val="00092CAD"/>
    <w:rsid w:val="00093B13"/>
    <w:rsid w:val="00097867"/>
    <w:rsid w:val="000A60F3"/>
    <w:rsid w:val="000B1D1F"/>
    <w:rsid w:val="000B5B7F"/>
    <w:rsid w:val="000B6541"/>
    <w:rsid w:val="000C063D"/>
    <w:rsid w:val="000D06BD"/>
    <w:rsid w:val="000D18FD"/>
    <w:rsid w:val="000D715F"/>
    <w:rsid w:val="000E223B"/>
    <w:rsid w:val="000E3642"/>
    <w:rsid w:val="000E5667"/>
    <w:rsid w:val="000F394D"/>
    <w:rsid w:val="000F6A0B"/>
    <w:rsid w:val="0010230E"/>
    <w:rsid w:val="001119D3"/>
    <w:rsid w:val="00114096"/>
    <w:rsid w:val="0011734B"/>
    <w:rsid w:val="00120440"/>
    <w:rsid w:val="00120C79"/>
    <w:rsid w:val="001211E8"/>
    <w:rsid w:val="001222AA"/>
    <w:rsid w:val="00123D87"/>
    <w:rsid w:val="0014267D"/>
    <w:rsid w:val="00143143"/>
    <w:rsid w:val="0014338A"/>
    <w:rsid w:val="00147ABF"/>
    <w:rsid w:val="00147DF1"/>
    <w:rsid w:val="001509CC"/>
    <w:rsid w:val="00155C87"/>
    <w:rsid w:val="00156D50"/>
    <w:rsid w:val="00160CC2"/>
    <w:rsid w:val="0016752E"/>
    <w:rsid w:val="001679FE"/>
    <w:rsid w:val="00167D35"/>
    <w:rsid w:val="001750D8"/>
    <w:rsid w:val="00177173"/>
    <w:rsid w:val="0018123F"/>
    <w:rsid w:val="00183A1C"/>
    <w:rsid w:val="00183D1B"/>
    <w:rsid w:val="0019295C"/>
    <w:rsid w:val="00195544"/>
    <w:rsid w:val="0019657E"/>
    <w:rsid w:val="001A1E7E"/>
    <w:rsid w:val="001A3883"/>
    <w:rsid w:val="001C39DF"/>
    <w:rsid w:val="001C6122"/>
    <w:rsid w:val="001D1A9C"/>
    <w:rsid w:val="001D62FF"/>
    <w:rsid w:val="001E0905"/>
    <w:rsid w:val="001F3B77"/>
    <w:rsid w:val="001F3FE0"/>
    <w:rsid w:val="001F5E0F"/>
    <w:rsid w:val="00200D7D"/>
    <w:rsid w:val="002043D9"/>
    <w:rsid w:val="00210C49"/>
    <w:rsid w:val="00213667"/>
    <w:rsid w:val="002152E7"/>
    <w:rsid w:val="00232F38"/>
    <w:rsid w:val="00235B34"/>
    <w:rsid w:val="00251440"/>
    <w:rsid w:val="002524D1"/>
    <w:rsid w:val="00253006"/>
    <w:rsid w:val="002540D9"/>
    <w:rsid w:val="00265E50"/>
    <w:rsid w:val="002869DE"/>
    <w:rsid w:val="002926EF"/>
    <w:rsid w:val="00294BC1"/>
    <w:rsid w:val="00296CB7"/>
    <w:rsid w:val="002A0CD5"/>
    <w:rsid w:val="002A2169"/>
    <w:rsid w:val="002A581F"/>
    <w:rsid w:val="002B77D6"/>
    <w:rsid w:val="002C5E47"/>
    <w:rsid w:val="002C6F89"/>
    <w:rsid w:val="002D60F0"/>
    <w:rsid w:val="002D65E1"/>
    <w:rsid w:val="002E42D7"/>
    <w:rsid w:val="002F1A9F"/>
    <w:rsid w:val="002F7F0F"/>
    <w:rsid w:val="003016E5"/>
    <w:rsid w:val="00305681"/>
    <w:rsid w:val="003171DD"/>
    <w:rsid w:val="00317AEB"/>
    <w:rsid w:val="00322B4C"/>
    <w:rsid w:val="003409CE"/>
    <w:rsid w:val="00341D8C"/>
    <w:rsid w:val="003467D6"/>
    <w:rsid w:val="00350647"/>
    <w:rsid w:val="00350B02"/>
    <w:rsid w:val="00350C9C"/>
    <w:rsid w:val="0035479C"/>
    <w:rsid w:val="003559B8"/>
    <w:rsid w:val="00356CE8"/>
    <w:rsid w:val="00357E6E"/>
    <w:rsid w:val="00367479"/>
    <w:rsid w:val="00367654"/>
    <w:rsid w:val="003745BF"/>
    <w:rsid w:val="0037603B"/>
    <w:rsid w:val="0038161B"/>
    <w:rsid w:val="00391C87"/>
    <w:rsid w:val="00397F4A"/>
    <w:rsid w:val="003A4D02"/>
    <w:rsid w:val="003A5887"/>
    <w:rsid w:val="003A7DE7"/>
    <w:rsid w:val="003B0A45"/>
    <w:rsid w:val="003B5B5D"/>
    <w:rsid w:val="003C2067"/>
    <w:rsid w:val="003C22AF"/>
    <w:rsid w:val="003C40C0"/>
    <w:rsid w:val="003D17BB"/>
    <w:rsid w:val="003E1A7E"/>
    <w:rsid w:val="003E7E91"/>
    <w:rsid w:val="003F08F8"/>
    <w:rsid w:val="003F0CBD"/>
    <w:rsid w:val="00400B3E"/>
    <w:rsid w:val="00417791"/>
    <w:rsid w:val="00421EFD"/>
    <w:rsid w:val="004268D8"/>
    <w:rsid w:val="00432460"/>
    <w:rsid w:val="00435302"/>
    <w:rsid w:val="00440699"/>
    <w:rsid w:val="004507DE"/>
    <w:rsid w:val="004524E7"/>
    <w:rsid w:val="004620C3"/>
    <w:rsid w:val="00463678"/>
    <w:rsid w:val="00471D2C"/>
    <w:rsid w:val="00480E18"/>
    <w:rsid w:val="00482E21"/>
    <w:rsid w:val="00490553"/>
    <w:rsid w:val="00491B2E"/>
    <w:rsid w:val="00495667"/>
    <w:rsid w:val="004977B7"/>
    <w:rsid w:val="004A0C99"/>
    <w:rsid w:val="004A1451"/>
    <w:rsid w:val="004A6658"/>
    <w:rsid w:val="004B2513"/>
    <w:rsid w:val="004C1ACF"/>
    <w:rsid w:val="004C2465"/>
    <w:rsid w:val="004C3917"/>
    <w:rsid w:val="004C7EB3"/>
    <w:rsid w:val="004D5C96"/>
    <w:rsid w:val="004E0E2D"/>
    <w:rsid w:val="004E39E6"/>
    <w:rsid w:val="004E5527"/>
    <w:rsid w:val="004F12CA"/>
    <w:rsid w:val="004F273B"/>
    <w:rsid w:val="004F3F2A"/>
    <w:rsid w:val="004F4CA0"/>
    <w:rsid w:val="005009C5"/>
    <w:rsid w:val="00512652"/>
    <w:rsid w:val="00521E23"/>
    <w:rsid w:val="0052433E"/>
    <w:rsid w:val="0052473A"/>
    <w:rsid w:val="00525132"/>
    <w:rsid w:val="005270F3"/>
    <w:rsid w:val="00527841"/>
    <w:rsid w:val="00536B57"/>
    <w:rsid w:val="005553F2"/>
    <w:rsid w:val="00555953"/>
    <w:rsid w:val="00557003"/>
    <w:rsid w:val="0056512B"/>
    <w:rsid w:val="00571B07"/>
    <w:rsid w:val="0057294A"/>
    <w:rsid w:val="00572FEA"/>
    <w:rsid w:val="00574C49"/>
    <w:rsid w:val="005769DF"/>
    <w:rsid w:val="00592F28"/>
    <w:rsid w:val="005971DF"/>
    <w:rsid w:val="005A03A5"/>
    <w:rsid w:val="005A15D1"/>
    <w:rsid w:val="005A2659"/>
    <w:rsid w:val="005A3C58"/>
    <w:rsid w:val="005A6FF6"/>
    <w:rsid w:val="005B4E89"/>
    <w:rsid w:val="005C6535"/>
    <w:rsid w:val="005D19D3"/>
    <w:rsid w:val="005D742C"/>
    <w:rsid w:val="005E1E0B"/>
    <w:rsid w:val="005E2AE8"/>
    <w:rsid w:val="005F0A88"/>
    <w:rsid w:val="005F259C"/>
    <w:rsid w:val="005F670C"/>
    <w:rsid w:val="006034E0"/>
    <w:rsid w:val="00613BAB"/>
    <w:rsid w:val="00616DBF"/>
    <w:rsid w:val="006171CB"/>
    <w:rsid w:val="006202C6"/>
    <w:rsid w:val="00632B34"/>
    <w:rsid w:val="006370FD"/>
    <w:rsid w:val="00641D2B"/>
    <w:rsid w:val="00644171"/>
    <w:rsid w:val="0064487D"/>
    <w:rsid w:val="00644E82"/>
    <w:rsid w:val="00646FF6"/>
    <w:rsid w:val="006600F2"/>
    <w:rsid w:val="006601AB"/>
    <w:rsid w:val="006744E6"/>
    <w:rsid w:val="00674BCE"/>
    <w:rsid w:val="00675E4E"/>
    <w:rsid w:val="0068300B"/>
    <w:rsid w:val="0068322E"/>
    <w:rsid w:val="00687FA2"/>
    <w:rsid w:val="0069436B"/>
    <w:rsid w:val="006965CE"/>
    <w:rsid w:val="006A3CC0"/>
    <w:rsid w:val="006A74B8"/>
    <w:rsid w:val="006A7AD4"/>
    <w:rsid w:val="006C1B82"/>
    <w:rsid w:val="006C5AA3"/>
    <w:rsid w:val="006C6F62"/>
    <w:rsid w:val="006D20B5"/>
    <w:rsid w:val="006D2625"/>
    <w:rsid w:val="006D4591"/>
    <w:rsid w:val="006D6128"/>
    <w:rsid w:val="006E0393"/>
    <w:rsid w:val="006E143A"/>
    <w:rsid w:val="006E3AA2"/>
    <w:rsid w:val="006F0A27"/>
    <w:rsid w:val="006F72B8"/>
    <w:rsid w:val="006F7D7E"/>
    <w:rsid w:val="00705CB6"/>
    <w:rsid w:val="0071117B"/>
    <w:rsid w:val="007221FE"/>
    <w:rsid w:val="0072381E"/>
    <w:rsid w:val="00726D1A"/>
    <w:rsid w:val="00727107"/>
    <w:rsid w:val="007279D9"/>
    <w:rsid w:val="00735B6E"/>
    <w:rsid w:val="007371E1"/>
    <w:rsid w:val="0074317D"/>
    <w:rsid w:val="00746C21"/>
    <w:rsid w:val="0075108F"/>
    <w:rsid w:val="007514FA"/>
    <w:rsid w:val="00752A62"/>
    <w:rsid w:val="00755CE5"/>
    <w:rsid w:val="007644F2"/>
    <w:rsid w:val="0076462E"/>
    <w:rsid w:val="00767B75"/>
    <w:rsid w:val="00777088"/>
    <w:rsid w:val="00781DBF"/>
    <w:rsid w:val="00784650"/>
    <w:rsid w:val="00785135"/>
    <w:rsid w:val="007867F8"/>
    <w:rsid w:val="00787F74"/>
    <w:rsid w:val="00792420"/>
    <w:rsid w:val="007A556D"/>
    <w:rsid w:val="007A5EF4"/>
    <w:rsid w:val="007B15C6"/>
    <w:rsid w:val="007B5FBE"/>
    <w:rsid w:val="007C4A6B"/>
    <w:rsid w:val="007F0827"/>
    <w:rsid w:val="007F1A78"/>
    <w:rsid w:val="007F4E26"/>
    <w:rsid w:val="00802842"/>
    <w:rsid w:val="00806DBC"/>
    <w:rsid w:val="008122AB"/>
    <w:rsid w:val="00814DD6"/>
    <w:rsid w:val="00820EBF"/>
    <w:rsid w:val="00825EA2"/>
    <w:rsid w:val="008265B6"/>
    <w:rsid w:val="00831FE9"/>
    <w:rsid w:val="008322D9"/>
    <w:rsid w:val="00837E51"/>
    <w:rsid w:val="00842C0F"/>
    <w:rsid w:val="008438EF"/>
    <w:rsid w:val="00846740"/>
    <w:rsid w:val="00846ACB"/>
    <w:rsid w:val="0085066A"/>
    <w:rsid w:val="00852B99"/>
    <w:rsid w:val="00876471"/>
    <w:rsid w:val="00884D95"/>
    <w:rsid w:val="00886FF0"/>
    <w:rsid w:val="00893F49"/>
    <w:rsid w:val="008A5A4A"/>
    <w:rsid w:val="008A5F7B"/>
    <w:rsid w:val="008A6F63"/>
    <w:rsid w:val="008B17F8"/>
    <w:rsid w:val="008B1D20"/>
    <w:rsid w:val="008B24A3"/>
    <w:rsid w:val="008B3AF4"/>
    <w:rsid w:val="008C6234"/>
    <w:rsid w:val="008E092E"/>
    <w:rsid w:val="008E157B"/>
    <w:rsid w:val="008E3828"/>
    <w:rsid w:val="008F2073"/>
    <w:rsid w:val="008F4E88"/>
    <w:rsid w:val="00900F6B"/>
    <w:rsid w:val="009028B5"/>
    <w:rsid w:val="00914A6B"/>
    <w:rsid w:val="00914BEA"/>
    <w:rsid w:val="00915AAE"/>
    <w:rsid w:val="0092172B"/>
    <w:rsid w:val="00921A88"/>
    <w:rsid w:val="00921FDB"/>
    <w:rsid w:val="00922CEB"/>
    <w:rsid w:val="00924856"/>
    <w:rsid w:val="00936046"/>
    <w:rsid w:val="009375C5"/>
    <w:rsid w:val="00937F7F"/>
    <w:rsid w:val="009403A2"/>
    <w:rsid w:val="00942D35"/>
    <w:rsid w:val="00946424"/>
    <w:rsid w:val="00947F69"/>
    <w:rsid w:val="0095008B"/>
    <w:rsid w:val="00953864"/>
    <w:rsid w:val="0095427A"/>
    <w:rsid w:val="00964F7F"/>
    <w:rsid w:val="009661E1"/>
    <w:rsid w:val="0097149B"/>
    <w:rsid w:val="00971940"/>
    <w:rsid w:val="00976C7F"/>
    <w:rsid w:val="009865FB"/>
    <w:rsid w:val="00986A03"/>
    <w:rsid w:val="009A227B"/>
    <w:rsid w:val="009A5590"/>
    <w:rsid w:val="009A60BF"/>
    <w:rsid w:val="009A704C"/>
    <w:rsid w:val="009C023C"/>
    <w:rsid w:val="009C3DAD"/>
    <w:rsid w:val="009E0960"/>
    <w:rsid w:val="00A01481"/>
    <w:rsid w:val="00A134C8"/>
    <w:rsid w:val="00A1755F"/>
    <w:rsid w:val="00A21037"/>
    <w:rsid w:val="00A2208F"/>
    <w:rsid w:val="00A27C11"/>
    <w:rsid w:val="00A30D38"/>
    <w:rsid w:val="00A35D35"/>
    <w:rsid w:val="00A407D5"/>
    <w:rsid w:val="00A4391B"/>
    <w:rsid w:val="00A50809"/>
    <w:rsid w:val="00A5161E"/>
    <w:rsid w:val="00A51A07"/>
    <w:rsid w:val="00A60448"/>
    <w:rsid w:val="00A60C04"/>
    <w:rsid w:val="00A6382A"/>
    <w:rsid w:val="00A6566E"/>
    <w:rsid w:val="00A66AB1"/>
    <w:rsid w:val="00A67495"/>
    <w:rsid w:val="00A67D7E"/>
    <w:rsid w:val="00A7015A"/>
    <w:rsid w:val="00A75BDC"/>
    <w:rsid w:val="00A7612F"/>
    <w:rsid w:val="00A763C5"/>
    <w:rsid w:val="00A8523F"/>
    <w:rsid w:val="00A854DE"/>
    <w:rsid w:val="00AA28AB"/>
    <w:rsid w:val="00AB5D43"/>
    <w:rsid w:val="00AB77A1"/>
    <w:rsid w:val="00AC02E0"/>
    <w:rsid w:val="00AC034D"/>
    <w:rsid w:val="00AC0B8B"/>
    <w:rsid w:val="00AD6AA1"/>
    <w:rsid w:val="00AE1230"/>
    <w:rsid w:val="00AE73F0"/>
    <w:rsid w:val="00AF1216"/>
    <w:rsid w:val="00AF6D5C"/>
    <w:rsid w:val="00B056F8"/>
    <w:rsid w:val="00B059EA"/>
    <w:rsid w:val="00B10F07"/>
    <w:rsid w:val="00B1421D"/>
    <w:rsid w:val="00B24227"/>
    <w:rsid w:val="00B27894"/>
    <w:rsid w:val="00B31181"/>
    <w:rsid w:val="00B31C9B"/>
    <w:rsid w:val="00B32FC4"/>
    <w:rsid w:val="00B40BB2"/>
    <w:rsid w:val="00B41A31"/>
    <w:rsid w:val="00B42340"/>
    <w:rsid w:val="00B47481"/>
    <w:rsid w:val="00B50295"/>
    <w:rsid w:val="00B54FC0"/>
    <w:rsid w:val="00B61DA0"/>
    <w:rsid w:val="00B62846"/>
    <w:rsid w:val="00B653EF"/>
    <w:rsid w:val="00B706B5"/>
    <w:rsid w:val="00B74A2E"/>
    <w:rsid w:val="00B755B7"/>
    <w:rsid w:val="00B75A86"/>
    <w:rsid w:val="00B80692"/>
    <w:rsid w:val="00B83BB3"/>
    <w:rsid w:val="00B86361"/>
    <w:rsid w:val="00B86FB8"/>
    <w:rsid w:val="00B92D03"/>
    <w:rsid w:val="00B96188"/>
    <w:rsid w:val="00BA4B6A"/>
    <w:rsid w:val="00BB1B8D"/>
    <w:rsid w:val="00BB38D4"/>
    <w:rsid w:val="00BB5A3B"/>
    <w:rsid w:val="00BC6F64"/>
    <w:rsid w:val="00BD2901"/>
    <w:rsid w:val="00BD49D4"/>
    <w:rsid w:val="00BE21FE"/>
    <w:rsid w:val="00C07158"/>
    <w:rsid w:val="00C14D64"/>
    <w:rsid w:val="00C2412D"/>
    <w:rsid w:val="00C24B7E"/>
    <w:rsid w:val="00C3583C"/>
    <w:rsid w:val="00C47D34"/>
    <w:rsid w:val="00C53391"/>
    <w:rsid w:val="00C55322"/>
    <w:rsid w:val="00C56A58"/>
    <w:rsid w:val="00C66AA4"/>
    <w:rsid w:val="00C75304"/>
    <w:rsid w:val="00C77D15"/>
    <w:rsid w:val="00C870C7"/>
    <w:rsid w:val="00C9201E"/>
    <w:rsid w:val="00C93C7C"/>
    <w:rsid w:val="00C95903"/>
    <w:rsid w:val="00C96E8C"/>
    <w:rsid w:val="00CA6914"/>
    <w:rsid w:val="00CA7BE2"/>
    <w:rsid w:val="00CB5B9B"/>
    <w:rsid w:val="00CC5A89"/>
    <w:rsid w:val="00CD06F3"/>
    <w:rsid w:val="00CD4547"/>
    <w:rsid w:val="00CD52DF"/>
    <w:rsid w:val="00CD6641"/>
    <w:rsid w:val="00CE0485"/>
    <w:rsid w:val="00CE51A7"/>
    <w:rsid w:val="00CF09E3"/>
    <w:rsid w:val="00D000F9"/>
    <w:rsid w:val="00D028DC"/>
    <w:rsid w:val="00D21339"/>
    <w:rsid w:val="00D3313D"/>
    <w:rsid w:val="00D44BC7"/>
    <w:rsid w:val="00D54919"/>
    <w:rsid w:val="00D618CE"/>
    <w:rsid w:val="00D65B13"/>
    <w:rsid w:val="00D70DEE"/>
    <w:rsid w:val="00D72463"/>
    <w:rsid w:val="00D84358"/>
    <w:rsid w:val="00D903DE"/>
    <w:rsid w:val="00D924D0"/>
    <w:rsid w:val="00D9308A"/>
    <w:rsid w:val="00D932D3"/>
    <w:rsid w:val="00D947EE"/>
    <w:rsid w:val="00D94E9B"/>
    <w:rsid w:val="00D95F21"/>
    <w:rsid w:val="00DA7E76"/>
    <w:rsid w:val="00DB10C1"/>
    <w:rsid w:val="00DB18B3"/>
    <w:rsid w:val="00DB31B1"/>
    <w:rsid w:val="00DB799A"/>
    <w:rsid w:val="00DD1E04"/>
    <w:rsid w:val="00DD2809"/>
    <w:rsid w:val="00DD736F"/>
    <w:rsid w:val="00DE1615"/>
    <w:rsid w:val="00DE2658"/>
    <w:rsid w:val="00DE7463"/>
    <w:rsid w:val="00DF1990"/>
    <w:rsid w:val="00DF247C"/>
    <w:rsid w:val="00E10D8C"/>
    <w:rsid w:val="00E11CEA"/>
    <w:rsid w:val="00E12500"/>
    <w:rsid w:val="00E17FCD"/>
    <w:rsid w:val="00E2531A"/>
    <w:rsid w:val="00E26AD8"/>
    <w:rsid w:val="00E30E38"/>
    <w:rsid w:val="00E4136C"/>
    <w:rsid w:val="00E43079"/>
    <w:rsid w:val="00E43BE3"/>
    <w:rsid w:val="00E51ED3"/>
    <w:rsid w:val="00E60055"/>
    <w:rsid w:val="00E60D51"/>
    <w:rsid w:val="00E61E60"/>
    <w:rsid w:val="00E63669"/>
    <w:rsid w:val="00E7321B"/>
    <w:rsid w:val="00E769A0"/>
    <w:rsid w:val="00E80354"/>
    <w:rsid w:val="00E80E86"/>
    <w:rsid w:val="00E826A0"/>
    <w:rsid w:val="00E8480B"/>
    <w:rsid w:val="00E92778"/>
    <w:rsid w:val="00E92A7A"/>
    <w:rsid w:val="00E94A58"/>
    <w:rsid w:val="00EA24C1"/>
    <w:rsid w:val="00EA37C4"/>
    <w:rsid w:val="00EB1299"/>
    <w:rsid w:val="00EB48AF"/>
    <w:rsid w:val="00EC4FAB"/>
    <w:rsid w:val="00ED7597"/>
    <w:rsid w:val="00ED765B"/>
    <w:rsid w:val="00EE03EA"/>
    <w:rsid w:val="00EF00CA"/>
    <w:rsid w:val="00EF11F8"/>
    <w:rsid w:val="00EF4594"/>
    <w:rsid w:val="00EF5D0C"/>
    <w:rsid w:val="00F02C3C"/>
    <w:rsid w:val="00F03E52"/>
    <w:rsid w:val="00F108F2"/>
    <w:rsid w:val="00F122DC"/>
    <w:rsid w:val="00F143E5"/>
    <w:rsid w:val="00F17A68"/>
    <w:rsid w:val="00F246A0"/>
    <w:rsid w:val="00F26CB1"/>
    <w:rsid w:val="00F3124D"/>
    <w:rsid w:val="00F4443A"/>
    <w:rsid w:val="00F50498"/>
    <w:rsid w:val="00F6406C"/>
    <w:rsid w:val="00F70C25"/>
    <w:rsid w:val="00F76087"/>
    <w:rsid w:val="00F81EE5"/>
    <w:rsid w:val="00F82960"/>
    <w:rsid w:val="00F84676"/>
    <w:rsid w:val="00F97B65"/>
    <w:rsid w:val="00FA12F8"/>
    <w:rsid w:val="00FA1481"/>
    <w:rsid w:val="00FA2EFA"/>
    <w:rsid w:val="00FA3516"/>
    <w:rsid w:val="00FB3E51"/>
    <w:rsid w:val="00FC03E6"/>
    <w:rsid w:val="00FC05D9"/>
    <w:rsid w:val="00FC0C96"/>
    <w:rsid w:val="00FD79BD"/>
    <w:rsid w:val="00FE25E6"/>
    <w:rsid w:val="00FE6436"/>
    <w:rsid w:val="00FF0831"/>
    <w:rsid w:val="00FF097B"/>
    <w:rsid w:val="00FF51BB"/>
    <w:rsid w:val="00FF64E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5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D3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942D3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42D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42D3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42D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42D35"/>
    <w:pPr>
      <w:ind w:left="720"/>
      <w:contextualSpacing/>
    </w:pPr>
  </w:style>
  <w:style w:type="paragraph" w:customStyle="1" w:styleId="ConsPlusNormal">
    <w:name w:val="ConsPlusNormal"/>
    <w:rsid w:val="00942D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42D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39"/>
    <w:rsid w:val="00942D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942D3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942D35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7A556D"/>
    <w:pPr>
      <w:spacing w:after="0" w:line="360" w:lineRule="atLeast"/>
      <w:jc w:val="both"/>
    </w:pPr>
    <w:rPr>
      <w:rFonts w:ascii="Verdana" w:eastAsia="Calibri" w:hAnsi="Verdana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74A2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B74A2E"/>
    <w:rPr>
      <w:rFonts w:eastAsia="Times New Roman"/>
    </w:rPr>
  </w:style>
  <w:style w:type="character" w:styleId="ac">
    <w:name w:val="footnote reference"/>
    <w:uiPriority w:val="99"/>
    <w:semiHidden/>
    <w:unhideWhenUsed/>
    <w:rsid w:val="00B74A2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56CE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356CE8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uiPriority w:val="99"/>
    <w:unhideWhenUsed/>
    <w:rsid w:val="006A3CC0"/>
    <w:rPr>
      <w:color w:val="0000FF"/>
      <w:u w:val="single"/>
    </w:rPr>
  </w:style>
  <w:style w:type="paragraph" w:customStyle="1" w:styleId="p2">
    <w:name w:val="p2"/>
    <w:basedOn w:val="a"/>
    <w:rsid w:val="002E4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E42D7"/>
  </w:style>
  <w:style w:type="paragraph" w:customStyle="1" w:styleId="Style3">
    <w:name w:val="Style3"/>
    <w:basedOn w:val="a"/>
    <w:rsid w:val="002E42D7"/>
    <w:pPr>
      <w:widowControl w:val="0"/>
      <w:autoSpaceDE w:val="0"/>
      <w:autoSpaceDN w:val="0"/>
      <w:adjustRightInd w:val="0"/>
      <w:spacing w:after="0" w:line="326" w:lineRule="exact"/>
      <w:ind w:firstLine="773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2E42D7"/>
    <w:pPr>
      <w:widowControl w:val="0"/>
      <w:autoSpaceDE w:val="0"/>
      <w:autoSpaceDN w:val="0"/>
      <w:adjustRightInd w:val="0"/>
      <w:spacing w:after="0" w:line="326" w:lineRule="exact"/>
      <w:ind w:firstLine="974"/>
      <w:jc w:val="both"/>
    </w:pPr>
    <w:rPr>
      <w:rFonts w:ascii="Georgia" w:hAnsi="Georgia"/>
      <w:sz w:val="24"/>
      <w:szCs w:val="24"/>
    </w:rPr>
  </w:style>
  <w:style w:type="character" w:customStyle="1" w:styleId="FontStyle13">
    <w:name w:val="Font Style13"/>
    <w:rsid w:val="002E42D7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22"/>
    <w:qFormat/>
    <w:rsid w:val="002E4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5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D3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942D3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42D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42D3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42D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42D35"/>
    <w:pPr>
      <w:ind w:left="720"/>
      <w:contextualSpacing/>
    </w:pPr>
  </w:style>
  <w:style w:type="paragraph" w:customStyle="1" w:styleId="ConsPlusNormal">
    <w:name w:val="ConsPlusNormal"/>
    <w:rsid w:val="00942D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42D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39"/>
    <w:rsid w:val="00942D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942D3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942D35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7A556D"/>
    <w:pPr>
      <w:spacing w:after="0" w:line="360" w:lineRule="atLeast"/>
      <w:jc w:val="both"/>
    </w:pPr>
    <w:rPr>
      <w:rFonts w:ascii="Verdana" w:eastAsia="Calibri" w:hAnsi="Verdana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74A2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B74A2E"/>
    <w:rPr>
      <w:rFonts w:eastAsia="Times New Roman"/>
    </w:rPr>
  </w:style>
  <w:style w:type="character" w:styleId="ac">
    <w:name w:val="footnote reference"/>
    <w:uiPriority w:val="99"/>
    <w:semiHidden/>
    <w:unhideWhenUsed/>
    <w:rsid w:val="00B74A2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56CE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356CE8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uiPriority w:val="99"/>
    <w:unhideWhenUsed/>
    <w:rsid w:val="006A3CC0"/>
    <w:rPr>
      <w:color w:val="0000FF"/>
      <w:u w:val="single"/>
    </w:rPr>
  </w:style>
  <w:style w:type="paragraph" w:customStyle="1" w:styleId="p2">
    <w:name w:val="p2"/>
    <w:basedOn w:val="a"/>
    <w:rsid w:val="002E4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E42D7"/>
  </w:style>
  <w:style w:type="paragraph" w:customStyle="1" w:styleId="Style3">
    <w:name w:val="Style3"/>
    <w:basedOn w:val="a"/>
    <w:rsid w:val="002E42D7"/>
    <w:pPr>
      <w:widowControl w:val="0"/>
      <w:autoSpaceDE w:val="0"/>
      <w:autoSpaceDN w:val="0"/>
      <w:adjustRightInd w:val="0"/>
      <w:spacing w:after="0" w:line="326" w:lineRule="exact"/>
      <w:ind w:firstLine="773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2E42D7"/>
    <w:pPr>
      <w:widowControl w:val="0"/>
      <w:autoSpaceDE w:val="0"/>
      <w:autoSpaceDN w:val="0"/>
      <w:adjustRightInd w:val="0"/>
      <w:spacing w:after="0" w:line="326" w:lineRule="exact"/>
      <w:ind w:firstLine="974"/>
      <w:jc w:val="both"/>
    </w:pPr>
    <w:rPr>
      <w:rFonts w:ascii="Georgia" w:hAnsi="Georgia"/>
      <w:sz w:val="24"/>
      <w:szCs w:val="24"/>
    </w:rPr>
  </w:style>
  <w:style w:type="character" w:customStyle="1" w:styleId="FontStyle13">
    <w:name w:val="Font Style13"/>
    <w:rsid w:val="002E42D7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22"/>
    <w:qFormat/>
    <w:rsid w:val="002E4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kanda.ucoz.ru" TargetMode="External"/><Relationship Id="rId18" Type="http://schemas.openxmlformats.org/officeDocument/2006/relationships/hyperlink" Target="http://www.libkanda.ucoz.ru" TargetMode="External"/><Relationship Id="rId26" Type="http://schemas.openxmlformats.org/officeDocument/2006/relationships/hyperlink" Target="http://vk.com/wall-92467609_200" TargetMode="External"/><Relationship Id="rId3" Type="http://schemas.openxmlformats.org/officeDocument/2006/relationships/styles" Target="styles.xml"/><Relationship Id="rId21" Type="http://schemas.openxmlformats.org/officeDocument/2006/relationships/hyperlink" Target="http://vk.com/kandalaksha_official_grou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bkanda.ucoz.ru" TargetMode="External"/><Relationship Id="rId17" Type="http://schemas.openxmlformats.org/officeDocument/2006/relationships/hyperlink" Target="http://www.libkanda.ucoz.ru" TargetMode="External"/><Relationship Id="rId25" Type="http://schemas.openxmlformats.org/officeDocument/2006/relationships/hyperlink" Target="http://vk.com/clubzapovedk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kanda.ucoz.ru" TargetMode="External"/><Relationship Id="rId20" Type="http://schemas.openxmlformats.org/officeDocument/2006/relationships/hyperlink" Target="http://www.libkanda.ucoz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kanda.ucoz.ru" TargetMode="External"/><Relationship Id="rId24" Type="http://schemas.openxmlformats.org/officeDocument/2006/relationships/hyperlink" Target="https://vk.com/club175494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kanda.ucoz.ru" TargetMode="External"/><Relationship Id="rId23" Type="http://schemas.openxmlformats.org/officeDocument/2006/relationships/hyperlink" Target="http://vk.com/kanda_ksh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ibkanda.ucoz.ru" TargetMode="External"/><Relationship Id="rId19" Type="http://schemas.openxmlformats.org/officeDocument/2006/relationships/hyperlink" Target="http://www.libkanda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kanda.ucoz.ru" TargetMode="External"/><Relationship Id="rId14" Type="http://schemas.openxmlformats.org/officeDocument/2006/relationships/hyperlink" Target="http://www.libkanda.ucoz.ru" TargetMode="External"/><Relationship Id="rId22" Type="http://schemas.openxmlformats.org/officeDocument/2006/relationships/hyperlink" Target="http://vk.com/kandalaksha_bes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C3A7-B557-4EB2-8E85-A3919B93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20580</Words>
  <Characters>117308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137613</CharactersWithSpaces>
  <SharedDoc>false</SharedDoc>
  <HLinks>
    <vt:vector size="108" baseType="variant">
      <vt:variant>
        <vt:i4>5963875</vt:i4>
      </vt:variant>
      <vt:variant>
        <vt:i4>51</vt:i4>
      </vt:variant>
      <vt:variant>
        <vt:i4>0</vt:i4>
      </vt:variant>
      <vt:variant>
        <vt:i4>5</vt:i4>
      </vt:variant>
      <vt:variant>
        <vt:lpwstr>http://vk.com/wall-92467609_200</vt:lpwstr>
      </vt:variant>
      <vt:variant>
        <vt:lpwstr/>
      </vt:variant>
      <vt:variant>
        <vt:i4>5439491</vt:i4>
      </vt:variant>
      <vt:variant>
        <vt:i4>48</vt:i4>
      </vt:variant>
      <vt:variant>
        <vt:i4>0</vt:i4>
      </vt:variant>
      <vt:variant>
        <vt:i4>5</vt:i4>
      </vt:variant>
      <vt:variant>
        <vt:lpwstr>http://vk.com/clubzapovedkand</vt:lpwstr>
      </vt:variant>
      <vt:variant>
        <vt:lpwstr/>
      </vt:variant>
      <vt:variant>
        <vt:i4>6684769</vt:i4>
      </vt:variant>
      <vt:variant>
        <vt:i4>45</vt:i4>
      </vt:variant>
      <vt:variant>
        <vt:i4>0</vt:i4>
      </vt:variant>
      <vt:variant>
        <vt:i4>5</vt:i4>
      </vt:variant>
      <vt:variant>
        <vt:lpwstr>https://vk.com/club17549492</vt:lpwstr>
      </vt:variant>
      <vt:variant>
        <vt:lpwstr/>
      </vt:variant>
      <vt:variant>
        <vt:i4>8060939</vt:i4>
      </vt:variant>
      <vt:variant>
        <vt:i4>42</vt:i4>
      </vt:variant>
      <vt:variant>
        <vt:i4>0</vt:i4>
      </vt:variant>
      <vt:variant>
        <vt:i4>5</vt:i4>
      </vt:variant>
      <vt:variant>
        <vt:lpwstr>http://vk.com/kanda_ksha</vt:lpwstr>
      </vt:variant>
      <vt:variant>
        <vt:lpwstr/>
      </vt:variant>
      <vt:variant>
        <vt:i4>1507434</vt:i4>
      </vt:variant>
      <vt:variant>
        <vt:i4>39</vt:i4>
      </vt:variant>
      <vt:variant>
        <vt:i4>0</vt:i4>
      </vt:variant>
      <vt:variant>
        <vt:i4>5</vt:i4>
      </vt:variant>
      <vt:variant>
        <vt:lpwstr>http://vk.com/kandalaksha_best</vt:lpwstr>
      </vt:variant>
      <vt:variant>
        <vt:lpwstr/>
      </vt:variant>
      <vt:variant>
        <vt:i4>7602216</vt:i4>
      </vt:variant>
      <vt:variant>
        <vt:i4>36</vt:i4>
      </vt:variant>
      <vt:variant>
        <vt:i4>0</vt:i4>
      </vt:variant>
      <vt:variant>
        <vt:i4>5</vt:i4>
      </vt:variant>
      <vt:variant>
        <vt:lpwstr>http://vk.com/kandalaksha_official_group</vt:lpwstr>
      </vt:variant>
      <vt:variant>
        <vt:lpwstr/>
      </vt:variant>
      <vt:variant>
        <vt:i4>4849692</vt:i4>
      </vt:variant>
      <vt:variant>
        <vt:i4>33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30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27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24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18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15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12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6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GajdajVA</dc:creator>
  <cp:lastModifiedBy>LenovoBook</cp:lastModifiedBy>
  <cp:revision>2</cp:revision>
  <cp:lastPrinted>2016-01-27T14:35:00Z</cp:lastPrinted>
  <dcterms:created xsi:type="dcterms:W3CDTF">2017-08-18T07:09:00Z</dcterms:created>
  <dcterms:modified xsi:type="dcterms:W3CDTF">2017-08-18T07:09:00Z</dcterms:modified>
</cp:coreProperties>
</file>