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0E" w:rsidRPr="00B32A33" w:rsidRDefault="00B542F4" w:rsidP="00A11615">
      <w:pPr>
        <w:pStyle w:val="12"/>
        <w:jc w:val="right"/>
        <w:rPr>
          <w:rFonts w:ascii="Times New Roman" w:hAnsi="Times New Roman" w:cs="Times New Roman"/>
          <w:sz w:val="24"/>
          <w:szCs w:val="24"/>
        </w:rPr>
      </w:pPr>
      <w:bookmarkStart w:id="0" w:name="_GoBack"/>
      <w:r w:rsidRPr="00B32A33">
        <w:rPr>
          <w:rFonts w:ascii="Times New Roman" w:hAnsi="Times New Roman" w:cs="Times New Roman"/>
          <w:sz w:val="24"/>
          <w:szCs w:val="24"/>
        </w:rPr>
        <w:t>Приложение 1</w:t>
      </w:r>
    </w:p>
    <w:p w:rsidR="00B542F4" w:rsidRPr="00B32A33" w:rsidRDefault="00B542F4" w:rsidP="00A11615">
      <w:pPr>
        <w:pStyle w:val="12"/>
        <w:jc w:val="right"/>
        <w:rPr>
          <w:rFonts w:ascii="Times New Roman" w:hAnsi="Times New Roman" w:cs="Times New Roman"/>
          <w:sz w:val="24"/>
          <w:szCs w:val="24"/>
        </w:rPr>
      </w:pPr>
      <w:r w:rsidRPr="00B32A33">
        <w:rPr>
          <w:rFonts w:ascii="Times New Roman" w:hAnsi="Times New Roman" w:cs="Times New Roman"/>
          <w:sz w:val="24"/>
          <w:szCs w:val="24"/>
        </w:rPr>
        <w:t>к Приказу от 27.11.2017 №123</w:t>
      </w:r>
    </w:p>
    <w:p w:rsidR="00B542F4" w:rsidRPr="00B32A33" w:rsidRDefault="00B542F4" w:rsidP="00A11615">
      <w:pPr>
        <w:pStyle w:val="12"/>
        <w:jc w:val="right"/>
        <w:rPr>
          <w:rFonts w:ascii="Times New Roman" w:hAnsi="Times New Roman" w:cs="Times New Roman"/>
          <w:sz w:val="24"/>
          <w:szCs w:val="24"/>
        </w:rPr>
      </w:pPr>
      <w:r w:rsidRPr="00B32A33">
        <w:rPr>
          <w:rFonts w:ascii="Times New Roman" w:hAnsi="Times New Roman" w:cs="Times New Roman"/>
          <w:sz w:val="24"/>
          <w:szCs w:val="24"/>
        </w:rPr>
        <w:t xml:space="preserve"> </w:t>
      </w:r>
    </w:p>
    <w:p w:rsidR="00691B0E" w:rsidRPr="00B32A33" w:rsidRDefault="000C3C2A" w:rsidP="00A11615">
      <w:pPr>
        <w:pStyle w:val="12"/>
        <w:jc w:val="right"/>
        <w:rPr>
          <w:rFonts w:ascii="Times New Roman" w:hAnsi="Times New Roman" w:cs="Times New Roman"/>
          <w:sz w:val="24"/>
          <w:szCs w:val="24"/>
        </w:rPr>
      </w:pPr>
      <w:proofErr w:type="gramStart"/>
      <w:r w:rsidRPr="00B32A33">
        <w:rPr>
          <w:rFonts w:ascii="Times New Roman" w:hAnsi="Times New Roman" w:cs="Times New Roman"/>
          <w:sz w:val="24"/>
          <w:szCs w:val="24"/>
        </w:rPr>
        <w:t>Размещена</w:t>
      </w:r>
      <w:proofErr w:type="gramEnd"/>
      <w:r w:rsidRPr="00B32A33">
        <w:rPr>
          <w:rFonts w:ascii="Times New Roman" w:hAnsi="Times New Roman" w:cs="Times New Roman"/>
          <w:sz w:val="24"/>
          <w:szCs w:val="24"/>
        </w:rPr>
        <w:t xml:space="preserve"> на сайте </w:t>
      </w:r>
    </w:p>
    <w:p w:rsidR="00691B0E" w:rsidRPr="00B32A33" w:rsidRDefault="00B542F4" w:rsidP="00A11615">
      <w:pPr>
        <w:pStyle w:val="12"/>
        <w:jc w:val="right"/>
        <w:rPr>
          <w:rFonts w:ascii="Times New Roman" w:hAnsi="Times New Roman" w:cs="Times New Roman"/>
          <w:b/>
          <w:sz w:val="28"/>
          <w:szCs w:val="28"/>
        </w:rPr>
      </w:pPr>
      <w:r w:rsidRPr="00B32A33">
        <w:rPr>
          <w:rFonts w:ascii="Times New Roman" w:hAnsi="Times New Roman" w:cs="Times New Roman"/>
          <w:sz w:val="24"/>
          <w:szCs w:val="24"/>
        </w:rPr>
        <w:t>27</w:t>
      </w:r>
      <w:r w:rsidR="000C3C2A" w:rsidRPr="00B32A33">
        <w:rPr>
          <w:rFonts w:ascii="Times New Roman" w:hAnsi="Times New Roman" w:cs="Times New Roman"/>
          <w:sz w:val="24"/>
          <w:szCs w:val="24"/>
        </w:rPr>
        <w:t>.</w:t>
      </w:r>
      <w:r w:rsidRPr="00B32A33">
        <w:rPr>
          <w:rFonts w:ascii="Times New Roman" w:hAnsi="Times New Roman" w:cs="Times New Roman"/>
          <w:sz w:val="24"/>
          <w:szCs w:val="24"/>
        </w:rPr>
        <w:t>11</w:t>
      </w:r>
      <w:r w:rsidR="000C3C2A" w:rsidRPr="00B32A33">
        <w:rPr>
          <w:rFonts w:ascii="Times New Roman" w:hAnsi="Times New Roman" w:cs="Times New Roman"/>
          <w:sz w:val="24"/>
          <w:szCs w:val="24"/>
        </w:rPr>
        <w:t>.2017 г.</w:t>
      </w:r>
    </w:p>
    <w:p w:rsidR="00691B0E" w:rsidRPr="00B32A33" w:rsidRDefault="00691B0E" w:rsidP="000D15F0">
      <w:pPr>
        <w:pStyle w:val="12"/>
        <w:jc w:val="both"/>
        <w:rPr>
          <w:rFonts w:ascii="Times New Roman" w:hAnsi="Times New Roman" w:cs="Times New Roman"/>
          <w:b/>
          <w:sz w:val="28"/>
          <w:szCs w:val="28"/>
        </w:rPr>
      </w:pPr>
    </w:p>
    <w:bookmarkEnd w:id="0"/>
    <w:p w:rsidR="00691B0E" w:rsidRDefault="000C3C2A" w:rsidP="00B542F4">
      <w:pPr>
        <w:pStyle w:val="12"/>
        <w:jc w:val="center"/>
        <w:rPr>
          <w:rFonts w:ascii="Times New Roman" w:hAnsi="Times New Roman" w:cs="Times New Roman"/>
          <w:b/>
          <w:sz w:val="28"/>
          <w:szCs w:val="28"/>
        </w:rPr>
      </w:pPr>
      <w:r>
        <w:rPr>
          <w:rFonts w:ascii="Times New Roman" w:hAnsi="Times New Roman" w:cs="Times New Roman"/>
          <w:b/>
          <w:sz w:val="28"/>
          <w:szCs w:val="28"/>
        </w:rPr>
        <w:t>Политика конфиденциальности</w:t>
      </w:r>
    </w:p>
    <w:p w:rsidR="00B542F4" w:rsidRDefault="00B542F4" w:rsidP="00B542F4">
      <w:pPr>
        <w:pStyle w:val="12"/>
        <w:jc w:val="center"/>
        <w:rPr>
          <w:rFonts w:ascii="Times New Roman" w:hAnsi="Times New Roman" w:cs="Times New Roman"/>
          <w:b/>
          <w:sz w:val="24"/>
          <w:szCs w:val="24"/>
        </w:rPr>
      </w:pPr>
    </w:p>
    <w:p w:rsidR="00B542F4" w:rsidRDefault="000C3C2A" w:rsidP="00B542F4">
      <w:pPr>
        <w:spacing w:after="0" w:line="240" w:lineRule="auto"/>
        <w:ind w:firstLine="709"/>
        <w:jc w:val="both"/>
        <w:rPr>
          <w:rFonts w:ascii="Times New Roman" w:hAnsi="Times New Roman" w:cs="Times New Roman"/>
          <w:sz w:val="24"/>
          <w:szCs w:val="24"/>
        </w:rPr>
      </w:pPr>
      <w:r w:rsidRPr="0018479E">
        <w:rPr>
          <w:rFonts w:ascii="Times New Roman" w:hAnsi="Times New Roman" w:cs="Times New Roman"/>
          <w:sz w:val="24"/>
          <w:szCs w:val="24"/>
        </w:rPr>
        <w:t>Настоящая Политика конфиденциальности регулирует порядок обработки и использования персональных данных физиче</w:t>
      </w:r>
      <w:r w:rsidR="0018479E" w:rsidRPr="0018479E">
        <w:rPr>
          <w:rFonts w:ascii="Times New Roman" w:hAnsi="Times New Roman" w:cs="Times New Roman"/>
          <w:sz w:val="24"/>
          <w:szCs w:val="24"/>
        </w:rPr>
        <w:t xml:space="preserve">ских лиц, пользующихся </w:t>
      </w:r>
      <w:r w:rsidR="00F72001">
        <w:rPr>
          <w:rFonts w:ascii="Times New Roman" w:hAnsi="Times New Roman" w:cs="Times New Roman"/>
          <w:sz w:val="24"/>
          <w:szCs w:val="24"/>
        </w:rPr>
        <w:t>официальным с</w:t>
      </w:r>
      <w:r w:rsidR="0018479E" w:rsidRPr="0018479E">
        <w:rPr>
          <w:rFonts w:ascii="Times New Roman" w:hAnsi="Times New Roman" w:cs="Times New Roman"/>
          <w:sz w:val="24"/>
          <w:szCs w:val="24"/>
        </w:rPr>
        <w:t xml:space="preserve">айтом </w:t>
      </w:r>
      <w:r w:rsidR="00F72001">
        <w:rPr>
          <w:rFonts w:ascii="Times New Roman" w:hAnsi="Times New Roman" w:cs="Times New Roman"/>
          <w:sz w:val="24"/>
          <w:szCs w:val="24"/>
        </w:rPr>
        <w:t xml:space="preserve">(режим доступа: </w:t>
      </w:r>
      <w:r w:rsidR="0018479E" w:rsidRPr="0018479E">
        <w:rPr>
          <w:rFonts w:ascii="Times New Roman" w:hAnsi="Times New Roman" w:cs="Times New Roman"/>
          <w:sz w:val="24"/>
          <w:szCs w:val="24"/>
        </w:rPr>
        <w:t>https://kandacbs.ru/</w:t>
      </w:r>
      <w:r w:rsidR="00F72001">
        <w:rPr>
          <w:rFonts w:ascii="Times New Roman" w:hAnsi="Times New Roman" w:cs="Times New Roman"/>
          <w:sz w:val="24"/>
          <w:szCs w:val="24"/>
        </w:rPr>
        <w:t>)</w:t>
      </w:r>
      <w:hyperlink r:id="rId6" w:history="1"/>
      <w:r w:rsidRPr="0018479E">
        <w:rPr>
          <w:rFonts w:ascii="Times New Roman" w:hAnsi="Times New Roman" w:cs="Times New Roman"/>
          <w:sz w:val="24"/>
          <w:szCs w:val="24"/>
        </w:rPr>
        <w:t xml:space="preserve"> </w:t>
      </w:r>
      <w:r w:rsidR="0018479E">
        <w:rPr>
          <w:rFonts w:ascii="Times New Roman" w:eastAsia="Times New Roman" w:hAnsi="Times New Roman" w:cs="Times New Roman"/>
          <w:bCs/>
          <w:sz w:val="24"/>
          <w:szCs w:val="24"/>
          <w:lang w:eastAsia="ru-RU"/>
        </w:rPr>
        <w:t>муниципального бюджетного</w:t>
      </w:r>
      <w:r w:rsidR="0018479E" w:rsidRPr="0018479E">
        <w:rPr>
          <w:rFonts w:ascii="Times New Roman" w:eastAsia="Times New Roman" w:hAnsi="Times New Roman" w:cs="Times New Roman"/>
          <w:bCs/>
          <w:sz w:val="24"/>
          <w:szCs w:val="24"/>
          <w:lang w:eastAsia="ru-RU"/>
        </w:rPr>
        <w:t xml:space="preserve"> </w:t>
      </w:r>
      <w:r w:rsidR="00F72001">
        <w:rPr>
          <w:rFonts w:ascii="Times New Roman" w:eastAsia="Times New Roman" w:hAnsi="Times New Roman" w:cs="Times New Roman"/>
          <w:bCs/>
          <w:sz w:val="24"/>
          <w:szCs w:val="24"/>
          <w:lang w:eastAsia="ru-RU"/>
        </w:rPr>
        <w:t>учреждения «</w:t>
      </w:r>
      <w:r w:rsidR="0018479E">
        <w:rPr>
          <w:rFonts w:ascii="Times New Roman" w:eastAsia="Times New Roman" w:hAnsi="Times New Roman" w:cs="Times New Roman"/>
          <w:bCs/>
          <w:sz w:val="24"/>
          <w:szCs w:val="24"/>
          <w:lang w:eastAsia="ru-RU"/>
        </w:rPr>
        <w:t xml:space="preserve">Кандалакшская </w:t>
      </w:r>
      <w:r w:rsidR="0018479E" w:rsidRPr="0018479E">
        <w:rPr>
          <w:rFonts w:ascii="Times New Roman" w:eastAsia="Times New Roman" w:hAnsi="Times New Roman" w:cs="Times New Roman"/>
          <w:bCs/>
          <w:sz w:val="24"/>
          <w:szCs w:val="24"/>
          <w:lang w:eastAsia="ru-RU"/>
        </w:rPr>
        <w:t>центра</w:t>
      </w:r>
      <w:r w:rsidR="00F72001">
        <w:rPr>
          <w:rFonts w:ascii="Times New Roman" w:eastAsia="Times New Roman" w:hAnsi="Times New Roman" w:cs="Times New Roman"/>
          <w:bCs/>
          <w:sz w:val="24"/>
          <w:szCs w:val="24"/>
          <w:lang w:eastAsia="ru-RU"/>
        </w:rPr>
        <w:t>лизованная библиотечная система»</w:t>
      </w:r>
      <w:r w:rsidR="00834719">
        <w:rPr>
          <w:rFonts w:ascii="Times New Roman" w:hAnsi="Times New Roman" w:cs="Times New Roman"/>
          <w:sz w:val="24"/>
          <w:szCs w:val="24"/>
        </w:rPr>
        <w:t xml:space="preserve"> </w:t>
      </w:r>
      <w:r w:rsidR="00B542F4">
        <w:rPr>
          <w:rFonts w:ascii="Times New Roman" w:hAnsi="Times New Roman" w:cs="Times New Roman"/>
          <w:sz w:val="24"/>
          <w:szCs w:val="24"/>
        </w:rPr>
        <w:t>(далее -</w:t>
      </w:r>
      <w:r w:rsidRPr="0018479E">
        <w:rPr>
          <w:rFonts w:ascii="Times New Roman" w:hAnsi="Times New Roman" w:cs="Times New Roman"/>
          <w:sz w:val="24"/>
          <w:szCs w:val="24"/>
        </w:rPr>
        <w:t xml:space="preserve"> Оператор).</w:t>
      </w:r>
    </w:p>
    <w:p w:rsidR="00B542F4" w:rsidRDefault="000C3C2A" w:rsidP="00B542F4">
      <w:pPr>
        <w:spacing w:after="0" w:line="240" w:lineRule="auto"/>
        <w:ind w:firstLine="709"/>
        <w:jc w:val="both"/>
        <w:rPr>
          <w:rFonts w:ascii="Times New Roman" w:hAnsi="Times New Roman" w:cs="Times New Roman"/>
          <w:sz w:val="24"/>
          <w:szCs w:val="24"/>
        </w:rPr>
      </w:pPr>
      <w:r w:rsidRPr="0018479E">
        <w:rPr>
          <w:rFonts w:ascii="Times New Roman" w:hAnsi="Times New Roman" w:cs="Times New Roman"/>
          <w:sz w:val="24"/>
          <w:szCs w:val="24"/>
        </w:rPr>
        <w:t>Передавая Оператору персональные данные посредством использования Сайта и регистрации</w:t>
      </w:r>
      <w:r>
        <w:rPr>
          <w:rFonts w:ascii="Times New Roman" w:hAnsi="Times New Roman" w:cs="Times New Roman"/>
          <w:sz w:val="24"/>
          <w:szCs w:val="24"/>
        </w:rPr>
        <w:t xml:space="preserve"> на Сайте, Пользователь дает свое согласие (добровольное и бессрочное) на использование персональных данных на условиях, изложенных в настоящей Политике конфиденциальности. Данное согласие является сознательным. Пользователь дает согласие на обработку персональных данных свободно, своей волей и в своем интересе. Согласие не является письменным, так как Оператор не обрабатывает специальные и биометрические персональные данные. Согласие дается в соответствии с п. 1 ст. 9 Федерального закона от 27.07.2006</w:t>
      </w:r>
      <w:r w:rsidR="00B542F4">
        <w:rPr>
          <w:rFonts w:ascii="Times New Roman" w:hAnsi="Times New Roman" w:cs="Times New Roman"/>
          <w:sz w:val="24"/>
          <w:szCs w:val="24"/>
        </w:rPr>
        <w:t xml:space="preserve"> N 152-ФЗ (ред. от 22.02.2017) «</w:t>
      </w:r>
      <w:r>
        <w:rPr>
          <w:rFonts w:ascii="Times New Roman" w:hAnsi="Times New Roman" w:cs="Times New Roman"/>
          <w:sz w:val="24"/>
          <w:szCs w:val="24"/>
        </w:rPr>
        <w:t>О персональных данных</w:t>
      </w:r>
      <w:r w:rsidR="00B542F4">
        <w:rPr>
          <w:rFonts w:ascii="Times New Roman" w:hAnsi="Times New Roman" w:cs="Times New Roman"/>
          <w:sz w:val="24"/>
          <w:szCs w:val="24"/>
        </w:rPr>
        <w:t>»</w:t>
      </w:r>
      <w:r>
        <w:rPr>
          <w:rFonts w:ascii="Times New Roman" w:hAnsi="Times New Roman" w:cs="Times New Roman"/>
          <w:sz w:val="24"/>
          <w:szCs w:val="24"/>
        </w:rPr>
        <w:t>.</w:t>
      </w:r>
    </w:p>
    <w:p w:rsidR="00B542F4" w:rsidRDefault="000C3C2A" w:rsidP="00B54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Пользователь не согласен с условиями настоящей Политики конфиденциальности, он обязан прекратить использование Сайта.</w:t>
      </w:r>
    </w:p>
    <w:p w:rsidR="00B542F4" w:rsidRDefault="000C3C2A" w:rsidP="00B54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Безусловным акцептом настоящей Политики конфиденциальности является начало использования Сайта Пользователем.</w:t>
      </w:r>
    </w:p>
    <w:p w:rsidR="00691B0E" w:rsidRPr="00B542F4" w:rsidRDefault="000C3C2A" w:rsidP="00B54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Оператор может обновлять Политику по мере необходимости. Рекомендуем Пользователям периодически проверять актуальность данной Политики. Продолжая пользоваться Сайтом после изменения Политики, Вы подтверждаете согласие с внесенными изменениями.</w:t>
      </w:r>
    </w:p>
    <w:p w:rsidR="00691B0E" w:rsidRDefault="00691B0E" w:rsidP="000D15F0">
      <w:pPr>
        <w:pStyle w:val="12"/>
        <w:jc w:val="both"/>
        <w:rPr>
          <w:rFonts w:ascii="Times New Roman" w:hAnsi="Times New Roman" w:cs="Times New Roman"/>
          <w:b/>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1. Термины</w:t>
      </w:r>
    </w:p>
    <w:p w:rsidR="00691B0E" w:rsidRDefault="00B542F4"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1.1. Сайт - </w:t>
      </w:r>
      <w:r w:rsidR="000C3C2A">
        <w:rPr>
          <w:rFonts w:ascii="Times New Roman" w:hAnsi="Times New Roman" w:cs="Times New Roman"/>
          <w:sz w:val="24"/>
          <w:szCs w:val="24"/>
        </w:rPr>
        <w:t>сайт, расположенный в сети Интернет по адресу</w:t>
      </w:r>
      <w:r w:rsidR="00027563">
        <w:rPr>
          <w:rFonts w:ascii="Times New Roman" w:hAnsi="Times New Roman" w:cs="Times New Roman"/>
          <w:sz w:val="24"/>
          <w:szCs w:val="24"/>
        </w:rPr>
        <w:t xml:space="preserve"> </w:t>
      </w:r>
      <w:hyperlink r:id="rId7" w:history="1">
        <w:r w:rsidR="00246475" w:rsidRPr="00195B54">
          <w:rPr>
            <w:rStyle w:val="a3"/>
            <w:rFonts w:ascii="Times New Roman" w:hAnsi="Times New Roman" w:cs="Times New Roman"/>
            <w:sz w:val="24"/>
            <w:szCs w:val="24"/>
          </w:rPr>
          <w:t>https://kandacbs.ru/</w:t>
        </w:r>
      </w:hyperlink>
      <w:r w:rsidR="007E4CAA">
        <w:rPr>
          <w:rFonts w:ascii="Times New Roman" w:hAnsi="Times New Roman" w:cs="Times New Roman"/>
          <w:sz w:val="24"/>
          <w:szCs w:val="24"/>
        </w:rPr>
        <w:t>.</w:t>
      </w:r>
      <w:r w:rsidR="00246475" w:rsidRPr="00246475">
        <w:rPr>
          <w:rFonts w:ascii="Times New Roman" w:hAnsi="Times New Roman" w:cs="Times New Roman"/>
          <w:sz w:val="24"/>
          <w:szCs w:val="24"/>
        </w:rPr>
        <w:t xml:space="preserve"> </w:t>
      </w:r>
      <w:r>
        <w:rPr>
          <w:rFonts w:ascii="Times New Roman" w:hAnsi="Times New Roman" w:cs="Times New Roman"/>
          <w:sz w:val="24"/>
          <w:szCs w:val="24"/>
        </w:rPr>
        <w:t>1.2. Пользователь –</w:t>
      </w:r>
      <w:r w:rsidR="000C3C2A">
        <w:rPr>
          <w:rFonts w:ascii="Times New Roman" w:hAnsi="Times New Roman" w:cs="Times New Roman"/>
          <w:sz w:val="24"/>
          <w:szCs w:val="24"/>
        </w:rPr>
        <w:t xml:space="preserve"> лицо</w:t>
      </w:r>
      <w:r>
        <w:rPr>
          <w:rFonts w:ascii="Times New Roman" w:hAnsi="Times New Roman" w:cs="Times New Roman"/>
          <w:sz w:val="24"/>
          <w:szCs w:val="24"/>
        </w:rPr>
        <w:t>,</w:t>
      </w:r>
      <w:r w:rsidR="000C3C2A">
        <w:rPr>
          <w:rFonts w:ascii="Times New Roman" w:hAnsi="Times New Roman" w:cs="Times New Roman"/>
          <w:sz w:val="24"/>
          <w:szCs w:val="24"/>
        </w:rPr>
        <w:t xml:space="preserve"> использующее Сайт.</w:t>
      </w:r>
    </w:p>
    <w:p w:rsidR="00691B0E" w:rsidRDefault="00B542F4"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1.3. Персональные данные - </w:t>
      </w:r>
      <w:r w:rsidR="000C3C2A">
        <w:rPr>
          <w:rFonts w:ascii="Times New Roman" w:hAnsi="Times New Roman" w:cs="Times New Roman"/>
          <w:sz w:val="24"/>
          <w:szCs w:val="24"/>
        </w:rPr>
        <w:t>персональные данные Пользователя, которые Пользователь предоставляет о себе самостоятельно при Регистрации или в процессе использования Сайта.</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1.4.</w:t>
      </w:r>
      <w:r>
        <w:t xml:space="preserve"> </w:t>
      </w:r>
      <w:proofErr w:type="gramStart"/>
      <w:r>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542F4" w:rsidRDefault="000C3C2A" w:rsidP="00B542F4">
      <w:pPr>
        <w:pStyle w:val="12"/>
        <w:ind w:firstLine="709"/>
        <w:jc w:val="both"/>
        <w:rPr>
          <w:rFonts w:ascii="Times New Roman" w:hAnsi="Times New Roman" w:cs="Times New Roman"/>
          <w:color w:val="000000" w:themeColor="text1"/>
          <w:sz w:val="24"/>
          <w:szCs w:val="24"/>
        </w:rPr>
      </w:pPr>
      <w:r w:rsidRPr="000D15F0">
        <w:rPr>
          <w:rFonts w:ascii="Times New Roman" w:hAnsi="Times New Roman" w:cs="Times New Roman"/>
          <w:color w:val="000000" w:themeColor="text1"/>
          <w:sz w:val="24"/>
          <w:szCs w:val="24"/>
        </w:rPr>
        <w:t>1.6. Регистрация </w:t>
      </w:r>
      <w:r w:rsidR="00B542F4">
        <w:rPr>
          <w:rFonts w:ascii="Times New Roman" w:hAnsi="Times New Roman" w:cs="Times New Roman"/>
          <w:color w:val="000000" w:themeColor="text1"/>
          <w:sz w:val="24"/>
          <w:szCs w:val="24"/>
        </w:rPr>
        <w:t xml:space="preserve">- </w:t>
      </w:r>
      <w:r w:rsidRPr="000D15F0">
        <w:rPr>
          <w:rFonts w:ascii="Times New Roman" w:hAnsi="Times New Roman" w:cs="Times New Roman"/>
          <w:color w:val="000000" w:themeColor="text1"/>
          <w:sz w:val="24"/>
          <w:szCs w:val="24"/>
        </w:rPr>
        <w:t>заполнение Пользователем Регистрационной формы, расположенной на Сайте, путем указания необходимых сведений и выбора логина и пароля.</w:t>
      </w:r>
    </w:p>
    <w:p w:rsidR="00691B0E" w:rsidRPr="000D15F0" w:rsidRDefault="00B542F4" w:rsidP="00B542F4">
      <w:pPr>
        <w:pStyle w:val="12"/>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Регистрационная форма - </w:t>
      </w:r>
      <w:r w:rsidR="000C3C2A" w:rsidRPr="000D15F0">
        <w:rPr>
          <w:rFonts w:ascii="Times New Roman" w:hAnsi="Times New Roman" w:cs="Times New Roman"/>
          <w:color w:val="000000" w:themeColor="text1"/>
          <w:sz w:val="24"/>
          <w:szCs w:val="24"/>
        </w:rPr>
        <w:t>форма, расположенная на Сайте, котор</w:t>
      </w:r>
      <w:r w:rsidR="0033447A">
        <w:rPr>
          <w:rFonts w:ascii="Times New Roman" w:hAnsi="Times New Roman" w:cs="Times New Roman"/>
          <w:color w:val="000000" w:themeColor="text1"/>
          <w:sz w:val="24"/>
          <w:szCs w:val="24"/>
        </w:rPr>
        <w:t>ую Пользователь заполняет</w:t>
      </w:r>
      <w:r w:rsidR="000C3C2A" w:rsidRPr="000D15F0">
        <w:rPr>
          <w:rFonts w:ascii="Times New Roman" w:hAnsi="Times New Roman" w:cs="Times New Roman"/>
          <w:color w:val="000000" w:themeColor="text1"/>
          <w:sz w:val="24"/>
          <w:szCs w:val="24"/>
        </w:rPr>
        <w:t xml:space="preserve"> для прохождения Регистрации на Сайте.</w:t>
      </w:r>
    </w:p>
    <w:p w:rsidR="00691B0E" w:rsidRPr="000D15F0" w:rsidRDefault="00691B0E" w:rsidP="000D15F0">
      <w:pPr>
        <w:pStyle w:val="12"/>
        <w:jc w:val="both"/>
        <w:rPr>
          <w:rFonts w:ascii="Times New Roman" w:hAnsi="Times New Roman" w:cs="Times New Roman"/>
          <w:color w:val="000000" w:themeColor="text1"/>
          <w:sz w:val="24"/>
          <w:szCs w:val="24"/>
        </w:rPr>
      </w:pPr>
    </w:p>
    <w:p w:rsidR="00691B0E" w:rsidRDefault="000C3C2A" w:rsidP="00B542F4">
      <w:pPr>
        <w:pStyle w:val="12"/>
        <w:ind w:firstLine="709"/>
        <w:jc w:val="both"/>
        <w:rPr>
          <w:rFonts w:ascii="Times New Roman" w:hAnsi="Times New Roman" w:cs="Times New Roman"/>
          <w:sz w:val="24"/>
          <w:szCs w:val="24"/>
        </w:rPr>
      </w:pPr>
      <w:r w:rsidRPr="00DF31E3">
        <w:rPr>
          <w:rFonts w:ascii="Times New Roman" w:hAnsi="Times New Roman" w:cs="Times New Roman"/>
          <w:b/>
          <w:color w:val="000000" w:themeColor="text1"/>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Состав информации о Пользователях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2.1. Оператор обрабатывает следующие персональные данные:</w:t>
      </w:r>
    </w:p>
    <w:p w:rsidR="00691B0E" w:rsidRDefault="00B542F4" w:rsidP="00B542F4">
      <w:pPr>
        <w:pStyle w:val="12"/>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w:t>
      </w:r>
      <w:r w:rsidR="000C3C2A">
        <w:rPr>
          <w:rFonts w:ascii="Times New Roman" w:hAnsi="Times New Roman" w:cs="Times New Roman"/>
          <w:sz w:val="24"/>
          <w:szCs w:val="24"/>
        </w:rPr>
        <w:t>мя Пользователя</w:t>
      </w:r>
      <w:r w:rsidR="006C2821">
        <w:rPr>
          <w:rFonts w:ascii="Times New Roman" w:hAnsi="Times New Roman" w:cs="Times New Roman"/>
          <w:sz w:val="24"/>
          <w:szCs w:val="24"/>
        </w:rPr>
        <w:t xml:space="preserve"> (фамилия</w:t>
      </w:r>
      <w:r w:rsidR="00027563" w:rsidRPr="00027563">
        <w:rPr>
          <w:rFonts w:ascii="Times New Roman" w:hAnsi="Times New Roman" w:cs="Times New Roman"/>
          <w:sz w:val="24"/>
          <w:szCs w:val="24"/>
        </w:rPr>
        <w:t>, имя, отчество (последн</w:t>
      </w:r>
      <w:r w:rsidR="00027563">
        <w:rPr>
          <w:rFonts w:ascii="Times New Roman" w:hAnsi="Times New Roman" w:cs="Times New Roman"/>
          <w:sz w:val="24"/>
          <w:szCs w:val="24"/>
        </w:rPr>
        <w:t>ее - при наличии)</w:t>
      </w:r>
      <w:r>
        <w:rPr>
          <w:rFonts w:ascii="Times New Roman" w:hAnsi="Times New Roman" w:cs="Times New Roman"/>
          <w:sz w:val="24"/>
          <w:szCs w:val="24"/>
        </w:rPr>
        <w:t>;</w:t>
      </w:r>
    </w:p>
    <w:p w:rsidR="00691B0E" w:rsidRPr="007437D5" w:rsidRDefault="00B542F4" w:rsidP="00B542F4">
      <w:pPr>
        <w:pStyle w:val="12"/>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а</w:t>
      </w:r>
      <w:r w:rsidR="000C3C2A">
        <w:rPr>
          <w:rFonts w:ascii="Times New Roman" w:hAnsi="Times New Roman" w:cs="Times New Roman"/>
          <w:sz w:val="24"/>
          <w:szCs w:val="24"/>
        </w:rPr>
        <w:t>дрес электронной почты</w:t>
      </w:r>
      <w:r>
        <w:rPr>
          <w:rFonts w:ascii="Times New Roman" w:hAnsi="Times New Roman" w:cs="Times New Roman"/>
          <w:sz w:val="24"/>
          <w:szCs w:val="24"/>
        </w:rPr>
        <w:t>;</w:t>
      </w:r>
    </w:p>
    <w:p w:rsidR="00691B0E" w:rsidRDefault="00B542F4" w:rsidP="00B542F4">
      <w:pPr>
        <w:pStyle w:val="12"/>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C3C2A">
        <w:rPr>
          <w:rFonts w:ascii="Times New Roman" w:hAnsi="Times New Roman" w:cs="Times New Roman"/>
          <w:sz w:val="24"/>
          <w:szCs w:val="24"/>
        </w:rPr>
        <w:t>очтовый адрес</w:t>
      </w:r>
      <w:r>
        <w:rPr>
          <w:rFonts w:ascii="Times New Roman" w:hAnsi="Times New Roman" w:cs="Times New Roman"/>
          <w:sz w:val="24"/>
          <w:szCs w:val="24"/>
        </w:rPr>
        <w:t>.</w:t>
      </w:r>
    </w:p>
    <w:p w:rsidR="00CF1DDA" w:rsidRPr="00CF1DDA" w:rsidRDefault="007114E4" w:rsidP="00B542F4">
      <w:pPr>
        <w:pStyle w:val="12"/>
        <w:ind w:firstLine="709"/>
        <w:jc w:val="both"/>
        <w:rPr>
          <w:rFonts w:ascii="Times New Roman" w:hAnsi="Times New Roman" w:cs="Times New Roman"/>
          <w:color w:val="000000" w:themeColor="text1"/>
          <w:sz w:val="24"/>
          <w:szCs w:val="24"/>
        </w:rPr>
      </w:pPr>
      <w:r w:rsidRPr="00CF1DDA">
        <w:rPr>
          <w:rFonts w:ascii="Times New Roman" w:hAnsi="Times New Roman" w:cs="Times New Roman"/>
          <w:color w:val="000000" w:themeColor="text1"/>
          <w:sz w:val="24"/>
          <w:szCs w:val="24"/>
        </w:rPr>
        <w:t>2.2</w:t>
      </w:r>
      <w:r w:rsidR="000C3C2A" w:rsidRPr="00CF1DDA">
        <w:rPr>
          <w:rFonts w:ascii="Times New Roman" w:hAnsi="Times New Roman" w:cs="Times New Roman"/>
          <w:color w:val="000000" w:themeColor="text1"/>
          <w:sz w:val="24"/>
          <w:szCs w:val="24"/>
        </w:rPr>
        <w:t xml:space="preserve">. </w:t>
      </w:r>
      <w:r w:rsidR="00CF1DDA" w:rsidRPr="00CF1DDA">
        <w:rPr>
          <w:rFonts w:ascii="Times New Roman" w:hAnsi="Times New Roman" w:cs="Times New Roman"/>
          <w:color w:val="000000" w:themeColor="text1"/>
          <w:sz w:val="24"/>
          <w:szCs w:val="24"/>
        </w:rPr>
        <w:t>Обработка указанных выше персональных данных может бы</w:t>
      </w:r>
      <w:r w:rsidR="00CF1DDA">
        <w:rPr>
          <w:rFonts w:ascii="Times New Roman" w:hAnsi="Times New Roman" w:cs="Times New Roman"/>
          <w:color w:val="000000" w:themeColor="text1"/>
          <w:sz w:val="24"/>
          <w:szCs w:val="24"/>
        </w:rPr>
        <w:t>ть использована для последующего информирования Пользователей</w:t>
      </w:r>
      <w:r w:rsidR="00CF1DDA" w:rsidRPr="00CF1DDA">
        <w:rPr>
          <w:rFonts w:ascii="Times New Roman" w:hAnsi="Times New Roman" w:cs="Times New Roman"/>
          <w:color w:val="000000" w:themeColor="text1"/>
          <w:sz w:val="24"/>
          <w:szCs w:val="24"/>
        </w:rPr>
        <w:t xml:space="preserve"> о новых акциях и услугах, а также для </w:t>
      </w:r>
      <w:r w:rsidR="00453921">
        <w:rPr>
          <w:rFonts w:ascii="Times New Roman" w:hAnsi="Times New Roman" w:cs="Times New Roman"/>
          <w:color w:val="000000" w:themeColor="text1"/>
          <w:sz w:val="24"/>
          <w:szCs w:val="24"/>
        </w:rPr>
        <w:t xml:space="preserve">приёма обращений граждан, </w:t>
      </w:r>
      <w:r w:rsidR="00CF1DDA" w:rsidRPr="00CF1DDA">
        <w:rPr>
          <w:rFonts w:ascii="Times New Roman" w:hAnsi="Times New Roman" w:cs="Times New Roman"/>
          <w:color w:val="000000" w:themeColor="text1"/>
          <w:sz w:val="24"/>
          <w:szCs w:val="24"/>
        </w:rPr>
        <w:t>проведения маркетинговых, статистических и иных исследований</w:t>
      </w:r>
      <w:r w:rsidR="00D2160E">
        <w:rPr>
          <w:rFonts w:ascii="Times New Roman" w:hAnsi="Times New Roman" w:cs="Times New Roman"/>
          <w:color w:val="000000" w:themeColor="text1"/>
          <w:sz w:val="24"/>
          <w:szCs w:val="24"/>
        </w:rPr>
        <w:t xml:space="preserve">, рассылки новостей, </w:t>
      </w:r>
      <w:r w:rsidR="00D2160E" w:rsidRPr="00D2160E">
        <w:rPr>
          <w:rFonts w:ascii="Times New Roman" w:hAnsi="Times New Roman" w:cs="Times New Roman"/>
          <w:color w:val="000000" w:themeColor="text1"/>
          <w:sz w:val="24"/>
          <w:szCs w:val="24"/>
        </w:rPr>
        <w:t>рекламной информаци</w:t>
      </w:r>
      <w:r w:rsidR="00D2160E">
        <w:rPr>
          <w:rFonts w:ascii="Times New Roman" w:hAnsi="Times New Roman" w:cs="Times New Roman"/>
          <w:color w:val="000000" w:themeColor="text1"/>
          <w:sz w:val="24"/>
          <w:szCs w:val="24"/>
        </w:rPr>
        <w:t>и</w:t>
      </w:r>
      <w:r w:rsidR="00CF1DDA" w:rsidRPr="00CF1DDA">
        <w:rPr>
          <w:rFonts w:ascii="Times New Roman" w:hAnsi="Times New Roman" w:cs="Times New Roman"/>
          <w:color w:val="000000" w:themeColor="text1"/>
          <w:sz w:val="24"/>
          <w:szCs w:val="24"/>
        </w:rPr>
        <w:t>. Персональные данные Оператором не распространяются и не передаются третьим лицам.</w:t>
      </w:r>
    </w:p>
    <w:p w:rsidR="00691B0E" w:rsidRDefault="007114E4" w:rsidP="00B542F4">
      <w:pPr>
        <w:pStyle w:val="12"/>
        <w:ind w:firstLine="709"/>
        <w:jc w:val="both"/>
        <w:rPr>
          <w:rFonts w:ascii="Times New Roman" w:hAnsi="Times New Roman" w:cs="Times New Roman"/>
          <w:b/>
          <w:sz w:val="24"/>
          <w:szCs w:val="24"/>
        </w:rPr>
      </w:pPr>
      <w:r w:rsidRPr="00833121">
        <w:rPr>
          <w:rFonts w:ascii="Times New Roman" w:hAnsi="Times New Roman" w:cs="Times New Roman"/>
          <w:color w:val="000000" w:themeColor="text1"/>
          <w:sz w:val="24"/>
          <w:szCs w:val="24"/>
        </w:rPr>
        <w:t>2.3</w:t>
      </w:r>
      <w:r w:rsidR="00B542F4">
        <w:rPr>
          <w:rFonts w:ascii="Times New Roman" w:hAnsi="Times New Roman" w:cs="Times New Roman"/>
          <w:color w:val="000000" w:themeColor="text1"/>
          <w:sz w:val="24"/>
          <w:szCs w:val="24"/>
        </w:rPr>
        <w:t xml:space="preserve">. Для получения </w:t>
      </w:r>
      <w:proofErr w:type="gramStart"/>
      <w:r w:rsidR="00B542F4">
        <w:rPr>
          <w:rFonts w:ascii="Times New Roman" w:hAnsi="Times New Roman" w:cs="Times New Roman"/>
          <w:color w:val="000000" w:themeColor="text1"/>
          <w:sz w:val="24"/>
          <w:szCs w:val="24"/>
        </w:rPr>
        <w:t>интернет-</w:t>
      </w:r>
      <w:r w:rsidR="000C3C2A" w:rsidRPr="00833121">
        <w:rPr>
          <w:rFonts w:ascii="Times New Roman" w:hAnsi="Times New Roman" w:cs="Times New Roman"/>
          <w:color w:val="000000" w:themeColor="text1"/>
          <w:sz w:val="24"/>
          <w:szCs w:val="24"/>
        </w:rPr>
        <w:t>рассылки</w:t>
      </w:r>
      <w:proofErr w:type="gramEnd"/>
      <w:r w:rsidR="000C3C2A" w:rsidRPr="00833121">
        <w:rPr>
          <w:rFonts w:ascii="Times New Roman" w:hAnsi="Times New Roman" w:cs="Times New Roman"/>
          <w:color w:val="000000" w:themeColor="text1"/>
          <w:sz w:val="24"/>
          <w:szCs w:val="24"/>
        </w:rPr>
        <w:t xml:space="preserve"> о рекламных акциях и получения рекламно-информационных материалов </w:t>
      </w:r>
      <w:r w:rsidR="00833121">
        <w:rPr>
          <w:rFonts w:ascii="Times New Roman" w:hAnsi="Times New Roman" w:cs="Times New Roman"/>
          <w:color w:val="000000" w:themeColor="text1"/>
          <w:sz w:val="24"/>
          <w:szCs w:val="24"/>
        </w:rPr>
        <w:t>не требуется указывать другой информации</w:t>
      </w:r>
      <w:r w:rsidR="00B542F4">
        <w:rPr>
          <w:rFonts w:ascii="Times New Roman" w:hAnsi="Times New Roman" w:cs="Times New Roman"/>
          <w:color w:val="000000" w:themeColor="text1"/>
          <w:sz w:val="24"/>
          <w:szCs w:val="24"/>
        </w:rPr>
        <w:t>,</w:t>
      </w:r>
      <w:r w:rsidR="00833121">
        <w:rPr>
          <w:rFonts w:ascii="Times New Roman" w:hAnsi="Times New Roman" w:cs="Times New Roman"/>
          <w:color w:val="000000" w:themeColor="text1"/>
          <w:sz w:val="24"/>
          <w:szCs w:val="24"/>
        </w:rPr>
        <w:t xml:space="preserve"> кроме имени</w:t>
      </w:r>
      <w:r w:rsidR="000C3C2A" w:rsidRPr="00833121">
        <w:rPr>
          <w:rFonts w:ascii="Times New Roman" w:hAnsi="Times New Roman" w:cs="Times New Roman"/>
          <w:color w:val="000000" w:themeColor="text1"/>
          <w:sz w:val="24"/>
          <w:szCs w:val="24"/>
        </w:rPr>
        <w:t xml:space="preserve"> Пользователя и Адрес</w:t>
      </w:r>
      <w:r w:rsidR="00833121">
        <w:rPr>
          <w:rFonts w:ascii="Times New Roman" w:hAnsi="Times New Roman" w:cs="Times New Roman"/>
          <w:color w:val="000000" w:themeColor="text1"/>
          <w:sz w:val="24"/>
          <w:szCs w:val="24"/>
        </w:rPr>
        <w:t>а</w:t>
      </w:r>
      <w:r w:rsidR="000C3C2A" w:rsidRPr="00833121">
        <w:rPr>
          <w:rFonts w:ascii="Times New Roman" w:hAnsi="Times New Roman" w:cs="Times New Roman"/>
          <w:color w:val="000000" w:themeColor="text1"/>
          <w:sz w:val="24"/>
          <w:szCs w:val="24"/>
        </w:rPr>
        <w:t xml:space="preserve"> электронной почты. Пользователь может в любой момент отказаться от рассылки путем направления Оператору</w:t>
      </w:r>
      <w:r w:rsidR="000C3C2A">
        <w:rPr>
          <w:rFonts w:ascii="Times New Roman" w:hAnsi="Times New Roman" w:cs="Times New Roman"/>
          <w:sz w:val="24"/>
          <w:szCs w:val="24"/>
        </w:rPr>
        <w:t xml:space="preserve"> запроса на отказ от рассы</w:t>
      </w:r>
      <w:r w:rsidR="00077788">
        <w:rPr>
          <w:rFonts w:ascii="Times New Roman" w:hAnsi="Times New Roman" w:cs="Times New Roman"/>
          <w:sz w:val="24"/>
          <w:szCs w:val="24"/>
        </w:rPr>
        <w:t xml:space="preserve">лки по адресу: </w:t>
      </w:r>
      <w:hyperlink r:id="rId8" w:history="1">
        <w:r w:rsidR="007437D5" w:rsidRPr="00195B54">
          <w:rPr>
            <w:rStyle w:val="a3"/>
            <w:rFonts w:ascii="Times New Roman" w:hAnsi="Times New Roman" w:cs="Times New Roman"/>
            <w:sz w:val="24"/>
            <w:szCs w:val="24"/>
            <w:lang w:val="en-US"/>
          </w:rPr>
          <w:t>adminsite</w:t>
        </w:r>
        <w:r w:rsidR="007437D5" w:rsidRPr="00195B54">
          <w:rPr>
            <w:rStyle w:val="a3"/>
            <w:rFonts w:ascii="Times New Roman" w:hAnsi="Times New Roman" w:cs="Times New Roman"/>
            <w:sz w:val="24"/>
            <w:szCs w:val="24"/>
          </w:rPr>
          <w:t>@kandacbs.ru</w:t>
        </w:r>
      </w:hyperlink>
      <w:r w:rsidR="00077788">
        <w:rPr>
          <w:rFonts w:ascii="Times New Roman" w:hAnsi="Times New Roman" w:cs="Times New Roman"/>
          <w:sz w:val="24"/>
          <w:szCs w:val="24"/>
        </w:rPr>
        <w:t xml:space="preserve"> </w:t>
      </w:r>
      <w:r w:rsidR="000C3C2A">
        <w:rPr>
          <w:rFonts w:ascii="Times New Roman" w:hAnsi="Times New Roman" w:cs="Times New Roman"/>
          <w:sz w:val="24"/>
          <w:szCs w:val="24"/>
        </w:rPr>
        <w:t>или нажатием соответствующей кнопки «отписаться от рассылки» в теле письма рассылки.</w:t>
      </w:r>
    </w:p>
    <w:p w:rsidR="00691B0E" w:rsidRDefault="00691B0E" w:rsidP="00B542F4">
      <w:pPr>
        <w:pStyle w:val="12"/>
        <w:ind w:firstLine="709"/>
        <w:jc w:val="both"/>
        <w:rPr>
          <w:rFonts w:ascii="Times New Roman" w:hAnsi="Times New Roman" w:cs="Times New Roman"/>
          <w:b/>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 xml:space="preserve">3. Порядок обработки персональных данных </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3.1. Оператор обязуется использовать Персональные данные в соответствии с Федеральным Законом «О персональных данных» № 152-ФЗ от 27 июля 2006 г. и настоящей политикой конфиденциальности.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3.2. В отношении персональных данных Пользователя сохраняется их конфиденциальность, кроме случаев, когда указанные данные являются общедоступными.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3.3. Оператор имеет право хранить персональные данные только на серверах на территории Российской Федерации.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3.4. Оператор имеет право передавать персональные данные Пользователя без согласия Пользователя следующим лицам:</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3.4.1</w:t>
      </w:r>
      <w:r w:rsidR="00B542F4">
        <w:rPr>
          <w:rFonts w:ascii="Times New Roman" w:hAnsi="Times New Roman" w:cs="Times New Roman"/>
          <w:sz w:val="24"/>
          <w:szCs w:val="24"/>
        </w:rPr>
        <w:t>.</w:t>
      </w:r>
      <w:r>
        <w:rPr>
          <w:rFonts w:ascii="Times New Roman" w:hAnsi="Times New Roman" w:cs="Times New Roman"/>
          <w:sz w:val="24"/>
          <w:szCs w:val="24"/>
        </w:rPr>
        <w:t xml:space="preserve"> </w:t>
      </w:r>
      <w:r w:rsidR="00B542F4">
        <w:rPr>
          <w:rFonts w:ascii="Times New Roman" w:hAnsi="Times New Roman" w:cs="Times New Roman"/>
          <w:sz w:val="24"/>
          <w:szCs w:val="24"/>
        </w:rPr>
        <w:t>Г</w:t>
      </w:r>
      <w:r>
        <w:rPr>
          <w:rFonts w:ascii="Times New Roman" w:hAnsi="Times New Roman" w:cs="Times New Roman"/>
          <w:sz w:val="24"/>
          <w:szCs w:val="24"/>
        </w:rPr>
        <w:t>осударственным органам, в том числе органам дознания и следствия, и органам местного самоуправления по их мотивированному запросу;</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3.4.2</w:t>
      </w:r>
      <w:r w:rsidR="00B542F4">
        <w:rPr>
          <w:rFonts w:ascii="Times New Roman" w:hAnsi="Times New Roman" w:cs="Times New Roman"/>
          <w:sz w:val="24"/>
          <w:szCs w:val="24"/>
        </w:rPr>
        <w:t>.</w:t>
      </w:r>
      <w:r>
        <w:rPr>
          <w:rFonts w:ascii="Times New Roman" w:hAnsi="Times New Roman" w:cs="Times New Roman"/>
          <w:sz w:val="24"/>
          <w:szCs w:val="24"/>
        </w:rPr>
        <w:t xml:space="preserve"> </w:t>
      </w:r>
      <w:r w:rsidR="00B542F4">
        <w:rPr>
          <w:rFonts w:ascii="Times New Roman" w:hAnsi="Times New Roman" w:cs="Times New Roman"/>
          <w:sz w:val="24"/>
          <w:szCs w:val="24"/>
        </w:rPr>
        <w:t>В</w:t>
      </w:r>
      <w:r>
        <w:rPr>
          <w:rFonts w:ascii="Times New Roman" w:hAnsi="Times New Roman" w:cs="Times New Roman"/>
          <w:sz w:val="24"/>
          <w:szCs w:val="24"/>
        </w:rPr>
        <w:t xml:space="preserve"> иных случаях, прямо предусмотренных действующим законодательством РФ.</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3.5. Оператор имеет право передавать персональные данные третьим лицам, не указанным в п. 3.4. настоящей Политики конфиденциальности, в следующих случаях: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3.5.1 Пользователь выразил свое согласие на такие действия;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00B542F4">
        <w:rPr>
          <w:rFonts w:ascii="Times New Roman" w:hAnsi="Times New Roman" w:cs="Times New Roman"/>
          <w:sz w:val="24"/>
          <w:szCs w:val="24"/>
        </w:rPr>
        <w:t>П</w:t>
      </w:r>
      <w:r>
        <w:rPr>
          <w:rFonts w:ascii="Times New Roman" w:hAnsi="Times New Roman" w:cs="Times New Roman"/>
          <w:sz w:val="24"/>
          <w:szCs w:val="24"/>
        </w:rPr>
        <w:t>ередача необходима в рамках использования Пользователем Сайта или оказания Услуг Пользователю</w:t>
      </w:r>
      <w:r w:rsidR="00CF1DDA">
        <w:rPr>
          <w:rFonts w:ascii="Times New Roman" w:hAnsi="Times New Roman" w:cs="Times New Roman"/>
          <w:sz w:val="24"/>
          <w:szCs w:val="24"/>
        </w:rPr>
        <w:t>.</w:t>
      </w:r>
    </w:p>
    <w:p w:rsidR="00691B0E" w:rsidRDefault="000C3C2A" w:rsidP="00B542F4">
      <w:pPr>
        <w:pStyle w:val="12"/>
        <w:ind w:firstLine="709"/>
        <w:jc w:val="both"/>
        <w:rPr>
          <w:rFonts w:ascii="Times New Roman" w:hAnsi="Times New Roman" w:cs="Times New Roman"/>
          <w:b/>
          <w:sz w:val="24"/>
          <w:szCs w:val="24"/>
        </w:rPr>
      </w:pPr>
      <w:r>
        <w:rPr>
          <w:rFonts w:ascii="Times New Roman" w:hAnsi="Times New Roman" w:cs="Times New Roman"/>
          <w:sz w:val="24"/>
          <w:szCs w:val="24"/>
        </w:rPr>
        <w:t>3.6. Оператор осуществляет автоматизированную обработку персональных данных.</w:t>
      </w:r>
    </w:p>
    <w:p w:rsidR="00691B0E" w:rsidRDefault="00691B0E" w:rsidP="00B542F4">
      <w:pPr>
        <w:pStyle w:val="12"/>
        <w:ind w:firstLine="709"/>
        <w:jc w:val="both"/>
        <w:rPr>
          <w:rFonts w:ascii="Times New Roman" w:hAnsi="Times New Roman" w:cs="Times New Roman"/>
          <w:b/>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4. Права и обязанности Пользователя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Пользователь обязуется не сообщать третьим лицам логин и пароль, используемые им для идентификации на Сайте.</w:t>
      </w:r>
      <w:proofErr w:type="gramEnd"/>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4.2. Пользователь обязуется соблюдать должную осмотрительность при хранении</w:t>
      </w:r>
      <w:r w:rsidR="00D73ED6">
        <w:rPr>
          <w:rFonts w:ascii="Times New Roman" w:hAnsi="Times New Roman" w:cs="Times New Roman"/>
          <w:sz w:val="24"/>
          <w:szCs w:val="24"/>
        </w:rPr>
        <w:t xml:space="preserve"> логина и</w:t>
      </w:r>
      <w:r>
        <w:rPr>
          <w:rFonts w:ascii="Times New Roman" w:hAnsi="Times New Roman" w:cs="Times New Roman"/>
          <w:sz w:val="24"/>
          <w:szCs w:val="24"/>
        </w:rPr>
        <w:t xml:space="preserve"> пароля, при </w:t>
      </w:r>
      <w:r w:rsidR="00B542F4">
        <w:rPr>
          <w:rFonts w:ascii="Times New Roman" w:hAnsi="Times New Roman" w:cs="Times New Roman"/>
          <w:sz w:val="24"/>
          <w:szCs w:val="24"/>
        </w:rPr>
        <w:t>их</w:t>
      </w:r>
      <w:r>
        <w:rPr>
          <w:rFonts w:ascii="Times New Roman" w:hAnsi="Times New Roman" w:cs="Times New Roman"/>
          <w:sz w:val="24"/>
          <w:szCs w:val="24"/>
        </w:rPr>
        <w:t xml:space="preserve"> вводе.</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4.3. Пользователь обязуется при регистрации на Сайте использовать сложные сочетания символов для создания логина/пароля.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4.4. Пользователь обязуется не предоставлять третьим лицам в пользование компьютерное устройство в случае, если с него возможен сво</w:t>
      </w:r>
      <w:r w:rsidR="00D73ED6">
        <w:rPr>
          <w:rFonts w:ascii="Times New Roman" w:hAnsi="Times New Roman" w:cs="Times New Roman"/>
          <w:sz w:val="24"/>
          <w:szCs w:val="24"/>
        </w:rPr>
        <w:t>бодный доступ к регистрационным данным</w:t>
      </w:r>
      <w:r>
        <w:rPr>
          <w:rFonts w:ascii="Times New Roman" w:hAnsi="Times New Roman" w:cs="Times New Roman"/>
          <w:sz w:val="24"/>
          <w:szCs w:val="24"/>
        </w:rPr>
        <w:t xml:space="preserve"> Пользователя.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4.5.</w:t>
      </w:r>
      <w:r>
        <w:t xml:space="preserve"> </w:t>
      </w:r>
      <w:r>
        <w:rPr>
          <w:rFonts w:ascii="Times New Roman" w:hAnsi="Times New Roman" w:cs="Times New Roman"/>
          <w:sz w:val="24"/>
          <w:szCs w:val="24"/>
        </w:rPr>
        <w:t>Пользователь гарантирует, что все персональные данные являются актуальными и не относятся к третьим лицам.</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4.6. Пользователь вправе изменять, удалять свои персональные данные. Персональные данные Пользователь может редактировать в созда</w:t>
      </w:r>
      <w:r w:rsidR="004D23A2">
        <w:rPr>
          <w:rFonts w:ascii="Times New Roman" w:hAnsi="Times New Roman" w:cs="Times New Roman"/>
          <w:sz w:val="24"/>
          <w:szCs w:val="24"/>
        </w:rPr>
        <w:t>ваемом при регистрации профиле.</w:t>
      </w:r>
    </w:p>
    <w:p w:rsidR="004D23A2" w:rsidRDefault="004D23A2" w:rsidP="00B542F4">
      <w:pPr>
        <w:pStyle w:val="12"/>
        <w:ind w:firstLine="709"/>
        <w:jc w:val="both"/>
        <w:rPr>
          <w:rFonts w:ascii="Times New Roman" w:hAnsi="Times New Roman" w:cs="Times New Roman"/>
          <w:b/>
          <w:sz w:val="24"/>
          <w:szCs w:val="24"/>
        </w:rPr>
      </w:pPr>
      <w:r>
        <w:rPr>
          <w:rFonts w:ascii="Times New Roman" w:hAnsi="Times New Roman" w:cs="Times New Roman"/>
          <w:sz w:val="24"/>
          <w:szCs w:val="24"/>
        </w:rPr>
        <w:t>4.7 Регистрация Пользователя на Сайте не является обязательным условием для и</w:t>
      </w:r>
      <w:r w:rsidR="00E16FE0">
        <w:rPr>
          <w:rFonts w:ascii="Times New Roman" w:hAnsi="Times New Roman" w:cs="Times New Roman"/>
          <w:sz w:val="24"/>
          <w:szCs w:val="24"/>
        </w:rPr>
        <w:t>с</w:t>
      </w:r>
      <w:r>
        <w:rPr>
          <w:rFonts w:ascii="Times New Roman" w:hAnsi="Times New Roman" w:cs="Times New Roman"/>
          <w:sz w:val="24"/>
          <w:szCs w:val="24"/>
        </w:rPr>
        <w:t>пользования Сайта.</w:t>
      </w:r>
    </w:p>
    <w:p w:rsidR="00691B0E" w:rsidRDefault="00691B0E" w:rsidP="00B542F4">
      <w:pPr>
        <w:pStyle w:val="12"/>
        <w:ind w:firstLine="709"/>
        <w:jc w:val="both"/>
        <w:rPr>
          <w:rFonts w:ascii="Times New Roman" w:hAnsi="Times New Roman" w:cs="Times New Roman"/>
          <w:b/>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lastRenderedPageBreak/>
        <w:t>5. Защита персональных данных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5.1. Оператор осуществляет надлежащую защиту персональных данных в соответствии с законодательством РФ и принимает необходимые и достаточные организационные и технические меры для защиты персональных данных.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5.2.</w:t>
      </w:r>
      <w:r>
        <w:t xml:space="preserve"> </w:t>
      </w:r>
      <w:r>
        <w:rPr>
          <w:rFonts w:ascii="Times New Roman" w:hAnsi="Times New Roman" w:cs="Times New Roman"/>
          <w:sz w:val="24"/>
          <w:szCs w:val="24"/>
        </w:rPr>
        <w:t>Для обеспечения безопасности персональных данных при их обработке Оператор принимает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5.3. В целях обеспечения информационной безопасности Оператором предпринимаются следующие меры для защиты персональной информации:</w:t>
      </w:r>
    </w:p>
    <w:p w:rsidR="00691B0E" w:rsidRDefault="00AF18B5"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3C2A">
        <w:rPr>
          <w:rFonts w:ascii="Times New Roman" w:hAnsi="Times New Roman" w:cs="Times New Roman"/>
          <w:sz w:val="24"/>
          <w:szCs w:val="24"/>
        </w:rPr>
        <w:t xml:space="preserve"> обязательное использование брандмауэров, антивирусных систем;</w:t>
      </w:r>
    </w:p>
    <w:p w:rsidR="00691B0E" w:rsidRDefault="00AF18B5"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1DDA">
        <w:rPr>
          <w:rFonts w:ascii="Times New Roman" w:hAnsi="Times New Roman" w:cs="Times New Roman"/>
          <w:sz w:val="24"/>
          <w:szCs w:val="24"/>
        </w:rPr>
        <w:t>резервное копирование данных.</w:t>
      </w:r>
    </w:p>
    <w:p w:rsidR="00691B0E" w:rsidRDefault="00691B0E" w:rsidP="00B542F4">
      <w:pPr>
        <w:pStyle w:val="12"/>
        <w:ind w:firstLine="709"/>
        <w:jc w:val="both"/>
        <w:rPr>
          <w:rFonts w:ascii="Times New Roman" w:hAnsi="Times New Roman" w:cs="Times New Roman"/>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Cookies</w:t>
      </w:r>
      <w:proofErr w:type="spellEnd"/>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6.1. Оператор использует файлы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Файлы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 это небольшие текстовые файлы, размещаемые на жестких дисках устройств Пользователей во время использования различных сайтов, предназначенные для содействия в настройке пользовательского интерфейса в соответствии с предпочтениями Пользователей.</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6.2. Большинство браузеров позволяют отказаться от получения файлов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и удалить их с жесткого диска устройства.</w:t>
      </w:r>
    </w:p>
    <w:p w:rsidR="00691B0E" w:rsidRDefault="00691B0E" w:rsidP="00B542F4">
      <w:pPr>
        <w:pStyle w:val="12"/>
        <w:ind w:firstLine="709"/>
        <w:jc w:val="both"/>
        <w:rPr>
          <w:rFonts w:ascii="Times New Roman" w:hAnsi="Times New Roman" w:cs="Times New Roman"/>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7. Иные положения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Российской Федерации.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7.5. Пользователь обязуется самостоятельно следить за изменениями Политики конфиденциальности путем ознакомления с актуальной редакцией.</w:t>
      </w:r>
    </w:p>
    <w:p w:rsidR="00691B0E" w:rsidRDefault="00691B0E" w:rsidP="000D15F0">
      <w:pPr>
        <w:pStyle w:val="12"/>
        <w:jc w:val="both"/>
        <w:rPr>
          <w:rFonts w:ascii="Times New Roman" w:hAnsi="Times New Roman" w:cs="Times New Roman"/>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8. Контактная информация Оператора</w:t>
      </w:r>
    </w:p>
    <w:p w:rsidR="00437C9F" w:rsidRPr="00184C11"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8.1.</w:t>
      </w:r>
      <w:r w:rsidR="00E42455">
        <w:rPr>
          <w:rFonts w:ascii="Times New Roman" w:hAnsi="Times New Roman" w:cs="Times New Roman"/>
          <w:sz w:val="24"/>
          <w:szCs w:val="24"/>
        </w:rPr>
        <w:t xml:space="preserve"> Название </w:t>
      </w:r>
      <w:r w:rsidR="00AF18B5">
        <w:rPr>
          <w:rFonts w:ascii="Times New Roman" w:hAnsi="Times New Roman" w:cs="Times New Roman"/>
          <w:sz w:val="24"/>
          <w:szCs w:val="24"/>
        </w:rPr>
        <w:t>учреждения</w:t>
      </w:r>
      <w:r w:rsidR="00E42455">
        <w:rPr>
          <w:rFonts w:ascii="Times New Roman" w:hAnsi="Times New Roman" w:cs="Times New Roman"/>
          <w:sz w:val="24"/>
          <w:szCs w:val="24"/>
        </w:rPr>
        <w:t>: м</w:t>
      </w:r>
      <w:r w:rsidR="004E3C2A" w:rsidRPr="004E3C2A">
        <w:rPr>
          <w:rFonts w:ascii="Times New Roman" w:eastAsia="Times New Roman" w:hAnsi="Times New Roman" w:cs="Times New Roman"/>
          <w:bCs/>
          <w:sz w:val="24"/>
          <w:szCs w:val="24"/>
          <w:lang w:eastAsia="ru-RU"/>
        </w:rPr>
        <w:t>уни</w:t>
      </w:r>
      <w:r w:rsidR="00B542F4">
        <w:rPr>
          <w:rFonts w:ascii="Times New Roman" w:eastAsia="Times New Roman" w:hAnsi="Times New Roman" w:cs="Times New Roman"/>
          <w:bCs/>
          <w:sz w:val="24"/>
          <w:szCs w:val="24"/>
          <w:lang w:eastAsia="ru-RU"/>
        </w:rPr>
        <w:t>ципальное бюджетное учреждение «</w:t>
      </w:r>
      <w:r w:rsidR="004E3C2A" w:rsidRPr="004E3C2A">
        <w:rPr>
          <w:rFonts w:ascii="Times New Roman" w:eastAsia="Times New Roman" w:hAnsi="Times New Roman" w:cs="Times New Roman"/>
          <w:bCs/>
          <w:sz w:val="24"/>
          <w:szCs w:val="24"/>
          <w:lang w:eastAsia="ru-RU"/>
        </w:rPr>
        <w:t>Кандалакшская централизованная библиотечная система</w:t>
      </w:r>
      <w:r w:rsidR="00B542F4">
        <w:rPr>
          <w:rFonts w:ascii="Times New Roman" w:eastAsia="Times New Roman" w:hAnsi="Times New Roman" w:cs="Times New Roman"/>
          <w:bCs/>
          <w:sz w:val="24"/>
          <w:szCs w:val="24"/>
          <w:lang w:eastAsia="ru-RU"/>
        </w:rPr>
        <w:t>»</w:t>
      </w:r>
      <w:r w:rsidR="00184C11">
        <w:rPr>
          <w:rFonts w:ascii="Times New Roman" w:eastAsia="Times New Roman" w:hAnsi="Times New Roman" w:cs="Times New Roman"/>
          <w:bCs/>
          <w:sz w:val="24"/>
          <w:szCs w:val="24"/>
          <w:lang w:eastAsia="ru-RU"/>
        </w:rPr>
        <w:t xml:space="preserve">, </w:t>
      </w:r>
      <w:r w:rsidR="004E3C2A">
        <w:rPr>
          <w:rFonts w:ascii="Times New Roman" w:hAnsi="Times New Roman" w:cs="Times New Roman"/>
          <w:sz w:val="24"/>
          <w:szCs w:val="24"/>
        </w:rPr>
        <w:t>ИНН</w:t>
      </w:r>
      <w:r w:rsidR="004E3C2A">
        <w:rPr>
          <w:rFonts w:ascii="Times New Roman" w:eastAsia="Times New Roman" w:hAnsi="Times New Roman" w:cs="Times New Roman"/>
          <w:sz w:val="24"/>
          <w:szCs w:val="24"/>
          <w:lang w:eastAsia="ru-RU"/>
        </w:rPr>
        <w:t xml:space="preserve"> 51020</w:t>
      </w:r>
      <w:r w:rsidR="004E3C2A" w:rsidRPr="004E3C2A">
        <w:rPr>
          <w:rFonts w:ascii="Times New Roman" w:eastAsia="Times New Roman" w:hAnsi="Times New Roman" w:cs="Times New Roman"/>
          <w:sz w:val="24"/>
          <w:szCs w:val="24"/>
          <w:lang w:eastAsia="ru-RU"/>
        </w:rPr>
        <w:t>50761</w:t>
      </w:r>
      <w:r w:rsidR="00184C11">
        <w:rPr>
          <w:rFonts w:ascii="Times New Roman" w:eastAsia="Times New Roman" w:hAnsi="Times New Roman" w:cs="Times New Roman"/>
          <w:sz w:val="24"/>
          <w:szCs w:val="24"/>
          <w:lang w:eastAsia="ru-RU"/>
        </w:rPr>
        <w:t xml:space="preserve">, </w:t>
      </w:r>
      <w:r w:rsidR="00437C9F">
        <w:rPr>
          <w:rFonts w:ascii="Times New Roman" w:eastAsia="Times New Roman" w:hAnsi="Times New Roman" w:cs="Times New Roman"/>
          <w:sz w:val="24"/>
          <w:szCs w:val="24"/>
          <w:lang w:eastAsia="ru-RU"/>
        </w:rPr>
        <w:t xml:space="preserve">КПП </w:t>
      </w:r>
      <w:r w:rsidR="00437C9F" w:rsidRPr="00E52F98">
        <w:rPr>
          <w:rFonts w:ascii="Times New Roman" w:eastAsia="Times New Roman" w:hAnsi="Times New Roman" w:cs="Times New Roman"/>
          <w:sz w:val="24"/>
          <w:szCs w:val="24"/>
          <w:lang w:eastAsia="ru-RU"/>
        </w:rPr>
        <w:t>510201001</w:t>
      </w:r>
      <w:r w:rsidR="00AF18B5">
        <w:rPr>
          <w:rFonts w:ascii="Times New Roman" w:eastAsia="Times New Roman" w:hAnsi="Times New Roman" w:cs="Times New Roman"/>
          <w:sz w:val="24"/>
          <w:szCs w:val="24"/>
          <w:lang w:eastAsia="ru-RU"/>
        </w:rPr>
        <w:t>.</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8.2. Телефон: </w:t>
      </w:r>
      <w:r w:rsidR="00B542F4">
        <w:rPr>
          <w:rFonts w:ascii="Times New Roman" w:eastAsia="Times New Roman" w:hAnsi="Times New Roman" w:cs="Times New Roman"/>
          <w:sz w:val="24"/>
          <w:szCs w:val="24"/>
          <w:lang w:eastAsia="ru-RU"/>
        </w:rPr>
        <w:t>8</w:t>
      </w:r>
      <w:r w:rsidR="004E3C2A" w:rsidRPr="00E52F98">
        <w:rPr>
          <w:rFonts w:ascii="Times New Roman" w:eastAsia="Times New Roman" w:hAnsi="Times New Roman" w:cs="Times New Roman"/>
          <w:sz w:val="24"/>
          <w:szCs w:val="24"/>
          <w:lang w:eastAsia="ru-RU"/>
        </w:rPr>
        <w:t>(81533)92562</w:t>
      </w:r>
      <w:r w:rsidR="00AF18B5">
        <w:rPr>
          <w:rFonts w:ascii="Times New Roman" w:eastAsia="Times New Roman" w:hAnsi="Times New Roman" w:cs="Times New Roman"/>
          <w:sz w:val="24"/>
          <w:szCs w:val="24"/>
          <w:lang w:eastAsia="ru-RU"/>
        </w:rPr>
        <w:t>.</w:t>
      </w:r>
    </w:p>
    <w:p w:rsidR="00691B0E" w:rsidRPr="00184C11"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8.3.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w:t>
      </w:r>
      <w:proofErr w:type="spellStart"/>
      <w:r w:rsidR="004E3C2A">
        <w:rPr>
          <w:rFonts w:ascii="Times New Roman" w:eastAsia="Times New Roman" w:hAnsi="Times New Roman" w:cs="Times New Roman"/>
          <w:sz w:val="24"/>
          <w:szCs w:val="24"/>
          <w:lang w:val="en-US" w:eastAsia="ru-RU"/>
        </w:rPr>
        <w:t>pushk</w:t>
      </w:r>
      <w:proofErr w:type="spellEnd"/>
      <w:r w:rsidR="004E3C2A" w:rsidRPr="00E52F98">
        <w:rPr>
          <w:rFonts w:ascii="Times New Roman" w:eastAsia="Times New Roman" w:hAnsi="Times New Roman" w:cs="Times New Roman"/>
          <w:sz w:val="24"/>
          <w:szCs w:val="24"/>
          <w:lang w:eastAsia="ru-RU"/>
        </w:rPr>
        <w:t>-</w:t>
      </w:r>
      <w:proofErr w:type="spellStart"/>
      <w:r w:rsidR="004E3C2A">
        <w:rPr>
          <w:rFonts w:ascii="Times New Roman" w:eastAsia="Times New Roman" w:hAnsi="Times New Roman" w:cs="Times New Roman"/>
          <w:sz w:val="24"/>
          <w:szCs w:val="24"/>
          <w:lang w:val="en-US" w:eastAsia="ru-RU"/>
        </w:rPr>
        <w:t>elena</w:t>
      </w:r>
      <w:proofErr w:type="spellEnd"/>
      <w:r w:rsidR="004E3C2A" w:rsidRPr="00E52F98">
        <w:rPr>
          <w:rFonts w:ascii="Times New Roman" w:eastAsia="Times New Roman" w:hAnsi="Times New Roman" w:cs="Times New Roman"/>
          <w:sz w:val="24"/>
          <w:szCs w:val="24"/>
          <w:lang w:eastAsia="ru-RU"/>
        </w:rPr>
        <w:t>@</w:t>
      </w:r>
      <w:proofErr w:type="spellStart"/>
      <w:r w:rsidR="004E3C2A">
        <w:rPr>
          <w:rFonts w:ascii="Times New Roman" w:eastAsia="Times New Roman" w:hAnsi="Times New Roman" w:cs="Times New Roman"/>
          <w:sz w:val="24"/>
          <w:szCs w:val="24"/>
          <w:lang w:val="en-US" w:eastAsia="ru-RU"/>
        </w:rPr>
        <w:t>yandex</w:t>
      </w:r>
      <w:proofErr w:type="spellEnd"/>
      <w:r w:rsidR="004E3C2A" w:rsidRPr="00E52F98">
        <w:rPr>
          <w:rFonts w:ascii="Times New Roman" w:eastAsia="Times New Roman" w:hAnsi="Times New Roman" w:cs="Times New Roman"/>
          <w:sz w:val="24"/>
          <w:szCs w:val="24"/>
          <w:lang w:eastAsia="ru-RU"/>
        </w:rPr>
        <w:t>.</w:t>
      </w:r>
      <w:proofErr w:type="spellStart"/>
      <w:r w:rsidR="004E3C2A">
        <w:rPr>
          <w:rFonts w:ascii="Times New Roman" w:eastAsia="Times New Roman" w:hAnsi="Times New Roman" w:cs="Times New Roman"/>
          <w:sz w:val="24"/>
          <w:szCs w:val="24"/>
          <w:lang w:val="en-US" w:eastAsia="ru-RU"/>
        </w:rPr>
        <w:t>ru</w:t>
      </w:r>
      <w:proofErr w:type="spellEnd"/>
      <w:r w:rsidR="00AF18B5">
        <w:rPr>
          <w:rFonts w:ascii="Times New Roman" w:eastAsia="Times New Roman" w:hAnsi="Times New Roman" w:cs="Times New Roman"/>
          <w:sz w:val="24"/>
          <w:szCs w:val="24"/>
          <w:lang w:eastAsia="ru-RU"/>
        </w:rPr>
        <w:t>.</w:t>
      </w:r>
    </w:p>
    <w:p w:rsidR="000C3C2A" w:rsidRPr="004E3C2A" w:rsidRDefault="000C3C2A" w:rsidP="00B542F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8.4. </w:t>
      </w:r>
      <w:proofErr w:type="gramStart"/>
      <w:r>
        <w:rPr>
          <w:rFonts w:ascii="Times New Roman" w:hAnsi="Times New Roman" w:cs="Times New Roman"/>
          <w:sz w:val="24"/>
          <w:szCs w:val="24"/>
        </w:rPr>
        <w:t xml:space="preserve">Адрес: </w:t>
      </w:r>
      <w:r w:rsidR="004E3C2A">
        <w:rPr>
          <w:rFonts w:ascii="Times New Roman" w:eastAsia="Times New Roman" w:hAnsi="Times New Roman" w:cs="Times New Roman"/>
          <w:sz w:val="24"/>
          <w:szCs w:val="24"/>
          <w:lang w:eastAsia="ru-RU"/>
        </w:rPr>
        <w:t>184056</w:t>
      </w:r>
      <w:r w:rsidR="004E3C2A" w:rsidRPr="00E52F98">
        <w:rPr>
          <w:rFonts w:ascii="Times New Roman" w:eastAsia="Times New Roman" w:hAnsi="Times New Roman" w:cs="Times New Roman"/>
          <w:sz w:val="24"/>
          <w:szCs w:val="24"/>
          <w:lang w:eastAsia="ru-RU"/>
        </w:rPr>
        <w:t>, Россия, Мурманская область, г.</w:t>
      </w:r>
      <w:r w:rsidR="00B542F4">
        <w:rPr>
          <w:rFonts w:ascii="Times New Roman" w:eastAsia="Times New Roman" w:hAnsi="Times New Roman" w:cs="Times New Roman"/>
          <w:sz w:val="24"/>
          <w:szCs w:val="24"/>
          <w:lang w:eastAsia="ru-RU"/>
        </w:rPr>
        <w:t xml:space="preserve"> </w:t>
      </w:r>
      <w:r w:rsidR="004E3C2A" w:rsidRPr="00E52F98">
        <w:rPr>
          <w:rFonts w:ascii="Times New Roman" w:eastAsia="Times New Roman" w:hAnsi="Times New Roman" w:cs="Times New Roman"/>
          <w:sz w:val="24"/>
          <w:szCs w:val="24"/>
          <w:lang w:eastAsia="ru-RU"/>
        </w:rPr>
        <w:t>Кандалакша, ул.</w:t>
      </w:r>
      <w:r w:rsidR="00B542F4">
        <w:rPr>
          <w:rFonts w:ascii="Times New Roman" w:eastAsia="Times New Roman" w:hAnsi="Times New Roman" w:cs="Times New Roman"/>
          <w:sz w:val="24"/>
          <w:szCs w:val="24"/>
          <w:lang w:eastAsia="ru-RU"/>
        </w:rPr>
        <w:t xml:space="preserve"> </w:t>
      </w:r>
      <w:r w:rsidR="004E3C2A">
        <w:rPr>
          <w:rFonts w:ascii="Times New Roman" w:eastAsia="Times New Roman" w:hAnsi="Times New Roman" w:cs="Times New Roman"/>
          <w:sz w:val="24"/>
          <w:szCs w:val="24"/>
          <w:lang w:eastAsia="ru-RU"/>
        </w:rPr>
        <w:t>Первомайская, д. 40</w:t>
      </w:r>
      <w:r w:rsidR="00184C11">
        <w:rPr>
          <w:rFonts w:ascii="Times New Roman" w:eastAsia="Times New Roman" w:hAnsi="Times New Roman" w:cs="Times New Roman"/>
          <w:sz w:val="24"/>
          <w:szCs w:val="24"/>
          <w:lang w:eastAsia="ru-RU"/>
        </w:rPr>
        <w:t>.</w:t>
      </w:r>
      <w:proofErr w:type="gramEnd"/>
    </w:p>
    <w:sectPr w:rsidR="000C3C2A" w:rsidRPr="004E3C2A" w:rsidSect="00B542F4">
      <w:pgSz w:w="11906" w:h="16838"/>
      <w:pgMar w:top="568"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C0253"/>
    <w:rsid w:val="0001012C"/>
    <w:rsid w:val="00027563"/>
    <w:rsid w:val="00077788"/>
    <w:rsid w:val="000B10D4"/>
    <w:rsid w:val="000C3C2A"/>
    <w:rsid w:val="000D15F0"/>
    <w:rsid w:val="000D3C22"/>
    <w:rsid w:val="0018479E"/>
    <w:rsid w:val="00184C11"/>
    <w:rsid w:val="00246475"/>
    <w:rsid w:val="0033447A"/>
    <w:rsid w:val="00341B80"/>
    <w:rsid w:val="003C0253"/>
    <w:rsid w:val="00437C9F"/>
    <w:rsid w:val="00453921"/>
    <w:rsid w:val="004539D0"/>
    <w:rsid w:val="004D23A2"/>
    <w:rsid w:val="004E3C2A"/>
    <w:rsid w:val="005242AB"/>
    <w:rsid w:val="00691B0E"/>
    <w:rsid w:val="006C2821"/>
    <w:rsid w:val="007114E4"/>
    <w:rsid w:val="007437D5"/>
    <w:rsid w:val="007B3688"/>
    <w:rsid w:val="007E4CAA"/>
    <w:rsid w:val="00833121"/>
    <w:rsid w:val="00834719"/>
    <w:rsid w:val="009E68E2"/>
    <w:rsid w:val="00A11615"/>
    <w:rsid w:val="00AF18B5"/>
    <w:rsid w:val="00B32A33"/>
    <w:rsid w:val="00B542F4"/>
    <w:rsid w:val="00C477FC"/>
    <w:rsid w:val="00CF1DDA"/>
    <w:rsid w:val="00D000E9"/>
    <w:rsid w:val="00D2160E"/>
    <w:rsid w:val="00D73ED6"/>
    <w:rsid w:val="00D86316"/>
    <w:rsid w:val="00DF31E3"/>
    <w:rsid w:val="00E16FE0"/>
    <w:rsid w:val="00E42455"/>
    <w:rsid w:val="00F10AC2"/>
    <w:rsid w:val="00F72001"/>
    <w:rsid w:val="00FF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SimSun"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563C1"/>
      <w:u w:val="single"/>
    </w:rPr>
  </w:style>
  <w:style w:type="character" w:customStyle="1" w:styleId="a4">
    <w:name w:val="Текст выноски Знак"/>
    <w:basedOn w:val="1"/>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Courier New"/>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Без интервала1"/>
    <w:pPr>
      <w:suppressAutoHyphens/>
      <w:spacing w:line="100" w:lineRule="atLeast"/>
    </w:pPr>
    <w:rPr>
      <w:rFonts w:ascii="Calibri" w:eastAsia="SimSun" w:hAnsi="Calibri" w:cs="Calibri"/>
      <w:kern w:val="1"/>
      <w:sz w:val="22"/>
      <w:szCs w:val="22"/>
      <w:lang w:eastAsia="ar-SA"/>
    </w:rPr>
  </w:style>
  <w:style w:type="paragraph" w:customStyle="1" w:styleId="13">
    <w:name w:val="Текст выноски1"/>
    <w:basedOn w:val="a"/>
    <w:pPr>
      <w:spacing w:after="0" w:line="100" w:lineRule="atLeast"/>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ite@kandacbs.ru" TargetMode="External"/><Relationship Id="rId3" Type="http://schemas.microsoft.com/office/2007/relationships/stylesWithEffects" Target="stylesWithEffects.xml"/><Relationship Id="rId7" Type="http://schemas.openxmlformats.org/officeDocument/2006/relationships/hyperlink" Target="https://kandacb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uka-plodnost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ЦБС</cp:lastModifiedBy>
  <cp:revision>39</cp:revision>
  <cp:lastPrinted>2017-05-05T05:46:00Z</cp:lastPrinted>
  <dcterms:created xsi:type="dcterms:W3CDTF">2017-07-12T07:44:00Z</dcterms:created>
  <dcterms:modified xsi:type="dcterms:W3CDTF">2017-11-28T14:01:00Z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