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3"/>
        <w:ind w:left="3445" w:right="586" w:firstLine="4321"/>
        <w:jc w:val="right"/>
      </w:pPr>
      <w:bookmarkStart w:id="0" w:name="_GoBack"/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</w:t>
      </w:r>
      <w:r>
        <w:rPr>
          <w:spacing w:val="-57"/>
        </w:rPr>
        <w:t xml:space="preserve"> </w:t>
      </w:r>
      <w:bookmarkEnd w:id="0"/>
      <w:r>
        <w:t>к</w:t>
      </w:r>
      <w:r>
        <w:rPr>
          <w:spacing w:val="-10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открытого</w:t>
      </w:r>
      <w:r>
        <w:rPr>
          <w:spacing w:val="-11"/>
        </w:rPr>
        <w:t xml:space="preserve"> </w:t>
      </w:r>
      <w:r>
        <w:t>городского</w:t>
      </w:r>
      <w:r>
        <w:rPr>
          <w:spacing w:val="-12"/>
        </w:rPr>
        <w:t xml:space="preserve"> </w:t>
      </w:r>
      <w:r>
        <w:t>конкурса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разработку</w:t>
      </w:r>
      <w:r>
        <w:rPr>
          <w:spacing w:val="-10"/>
        </w:rPr>
        <w:t xml:space="preserve"> </w:t>
      </w:r>
      <w:r>
        <w:t>логотипа</w:t>
      </w:r>
      <w:r>
        <w:rPr>
          <w:spacing w:val="-6"/>
        </w:rPr>
        <w:t xml:space="preserve"> </w:t>
      </w:r>
      <w:r>
        <w:t>экофестиваля «День</w:t>
      </w:r>
      <w:r>
        <w:rPr>
          <w:spacing w:val="-3"/>
        </w:rPr>
        <w:t xml:space="preserve"> </w:t>
      </w:r>
      <w:r>
        <w:t>гаги»</w:t>
      </w:r>
    </w:p>
    <w:p>
      <w:pPr>
        <w:pStyle w:val="5"/>
        <w:spacing w:before="1"/>
        <w:ind w:left="0" w:right="585"/>
        <w:jc w:val="right"/>
      </w:pP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>07</w:t>
      </w:r>
      <w:r>
        <w:t>»</w:t>
      </w:r>
      <w:r>
        <w:rPr>
          <w:spacing w:val="-13"/>
        </w:rPr>
        <w:t xml:space="preserve"> </w:t>
      </w:r>
      <w:r>
        <w:rPr>
          <w:u w:val="single"/>
        </w:rPr>
        <w:t>августа</w:t>
      </w:r>
      <w:r>
        <w:rPr>
          <w:spacing w:val="-6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г.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7"/>
        <w:ind w:left="0"/>
        <w:rPr>
          <w:sz w:val="20"/>
        </w:rPr>
      </w:pPr>
    </w:p>
    <w:p>
      <w:pPr>
        <w:pStyle w:val="2"/>
        <w:spacing w:before="90"/>
        <w:ind w:right="848"/>
      </w:pPr>
      <w:r>
        <w:t>ЗАЯВКА</w:t>
      </w:r>
    </w:p>
    <w:p>
      <w:pPr>
        <w:spacing w:before="0"/>
        <w:ind w:left="1176" w:right="1544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открытом городском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разработку логотипа</w:t>
      </w:r>
    </w:p>
    <w:p>
      <w:pPr>
        <w:spacing w:before="0"/>
        <w:ind w:left="1176" w:right="848" w:firstLine="0"/>
        <w:jc w:val="center"/>
        <w:rPr>
          <w:b/>
          <w:sz w:val="24"/>
        </w:rPr>
      </w:pPr>
      <w:r>
        <w:rPr>
          <w:b/>
          <w:color w:val="202020"/>
          <w:sz w:val="24"/>
        </w:rPr>
        <w:t>экофестиваля</w:t>
      </w:r>
      <w:r>
        <w:rPr>
          <w:b/>
          <w:color w:val="202020"/>
          <w:spacing w:val="-8"/>
          <w:sz w:val="24"/>
        </w:rPr>
        <w:t xml:space="preserve"> </w:t>
      </w:r>
      <w:r>
        <w:rPr>
          <w:b/>
          <w:color w:val="202020"/>
          <w:sz w:val="24"/>
        </w:rPr>
        <w:t>«День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гаги»</w:t>
      </w:r>
    </w:p>
    <w:p>
      <w:pPr>
        <w:pStyle w:val="5"/>
        <w:spacing w:after="1"/>
        <w:ind w:left="0"/>
        <w:rPr>
          <w:b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850"/>
        <w:gridCol w:w="6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821" w:type="dxa"/>
          </w:tcPr>
          <w:p>
            <w:pPr>
              <w:pStyle w:val="8"/>
              <w:ind w:left="237" w:right="21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116" w:type="dxa"/>
            <w:gridSpan w:val="2"/>
          </w:tcPr>
          <w:p>
            <w:pPr>
              <w:pStyle w:val="8"/>
              <w:spacing w:before="10"/>
              <w:rPr>
                <w:b/>
                <w:sz w:val="23"/>
              </w:rPr>
            </w:pPr>
          </w:p>
          <w:p>
            <w:pPr>
              <w:pStyle w:val="8"/>
              <w:ind w:left="3089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0" w:type="dxa"/>
          </w:tcPr>
          <w:p>
            <w:pPr>
              <w:pStyle w:val="8"/>
              <w:ind w:left="107" w:right="250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0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1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0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0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21" w:type="dxa"/>
          </w:tcPr>
          <w:p>
            <w:pPr>
              <w:pStyle w:val="8"/>
              <w:spacing w:line="270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0" w:type="dxa"/>
          </w:tcPr>
          <w:p>
            <w:pPr>
              <w:pStyle w:val="8"/>
              <w:ind w:left="107" w:right="728"/>
              <w:rPr>
                <w:sz w:val="24"/>
              </w:rPr>
            </w:pPr>
            <w:r>
              <w:rPr>
                <w:sz w:val="24"/>
              </w:rPr>
              <w:t>Адрес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0" w:type="dxa"/>
          </w:tcPr>
          <w:p>
            <w:pPr>
              <w:pStyle w:val="8"/>
              <w:ind w:left="107" w:right="1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 (эскизов)</w:t>
            </w: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21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9116" w:type="dxa"/>
            <w:gridSpan w:val="2"/>
          </w:tcPr>
          <w:p>
            <w:pPr>
              <w:pStyle w:val="8"/>
              <w:spacing w:before="8"/>
              <w:rPr>
                <w:b/>
                <w:sz w:val="23"/>
              </w:rPr>
            </w:pPr>
          </w:p>
          <w:p>
            <w:pPr>
              <w:pStyle w:val="8"/>
              <w:ind w:left="3091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эскиза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логотипа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71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821" w:type="dxa"/>
          </w:tcPr>
          <w:p>
            <w:pPr>
              <w:pStyle w:val="8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6266" w:type="dxa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pStyle w:val="5"/>
        <w:spacing w:before="4"/>
        <w:ind w:left="0"/>
        <w:rPr>
          <w:b/>
          <w:sz w:val="27"/>
        </w:rPr>
      </w:pPr>
    </w:p>
    <w:p>
      <w:pPr>
        <w:pStyle w:val="5"/>
        <w:spacing w:before="90"/>
      </w:pPr>
      <w:r>
        <w:t>Дата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заявки</w:t>
      </w:r>
    </w:p>
    <w:p>
      <w:pPr>
        <w:pStyle w:val="5"/>
        <w:spacing w:line="20" w:lineRule="exact"/>
        <w:ind w:left="6777"/>
        <w:rPr>
          <w:sz w:val="2"/>
        </w:rPr>
      </w:pPr>
      <w:r>
        <w:rPr>
          <w:sz w:val="2"/>
        </w:rPr>
        <w:pict>
          <v:group id="_x0000_s1026" o:spid="_x0000_s1026" o:spt="203" style="height:0.5pt;width:114pt;" coordsize="2280,10">
            <o:lock v:ext="edit"/>
            <v:line id="_x0000_s1027" o:spid="_x0000_s1027" o:spt="20" style="position:absolute;left:0;top:5;height:0;width:228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ind w:left="6523"/>
      </w:pPr>
      <w:r>
        <w:t>Подпись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</w:t>
      </w:r>
    </w:p>
    <w:sectPr>
      <w:footerReference r:id="rId5" w:type="default"/>
      <w:pgSz w:w="11910" w:h="16840"/>
      <w:pgMar w:top="620" w:right="260" w:bottom="660" w:left="1480" w:header="0" w:footer="4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313.35pt;margin-top:806.95pt;height:13.05pt;width:1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5ABC6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1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2" w:firstLine="707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2023-08-07T18:34:00Z</dcterms:created>
  <dc:creator>Методист</dc:creator>
  <cp:lastModifiedBy>WPS_1661628931</cp:lastModifiedBy>
  <dcterms:modified xsi:type="dcterms:W3CDTF">2023-08-07T18:35:18Z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2023-08-07T00:00:00Z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A4ABC69E87FA4BE1B1E9225360A72FA1</vt:lpwstr>
  </property>
</Properties>
</file>