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52" w:lineRule="exact"/>
        <w:ind w:left="5950" w:right="0" w:firstLine="0"/>
        <w:jc w:val="left"/>
        <w:rPr>
          <w:sz w:val="22"/>
        </w:rPr>
      </w:pPr>
      <w:r>
        <w:rPr>
          <w:sz w:val="22"/>
        </w:rPr>
        <w:t>»</w:t>
      </w:r>
    </w:p>
    <w:p>
      <w:pPr>
        <w:pStyle w:val="5"/>
      </w:pPr>
    </w:p>
    <w:p>
      <w:pPr>
        <w:spacing w:before="158"/>
        <w:ind w:left="1566" w:right="1488" w:firstLine="0"/>
        <w:jc w:val="center"/>
        <w:rPr>
          <w:b/>
          <w:sz w:val="22"/>
        </w:rPr>
      </w:pPr>
      <w:bookmarkStart w:id="0" w:name="_GoBack"/>
      <w:r>
        <w:rPr>
          <w:b/>
          <w:sz w:val="22"/>
        </w:rPr>
        <w:t>Заявка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на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участие</w:t>
      </w:r>
    </w:p>
    <w:p>
      <w:pPr>
        <w:spacing w:before="1" w:line="252" w:lineRule="exact"/>
        <w:ind w:left="1566" w:right="1488" w:firstLine="0"/>
        <w:jc w:val="center"/>
        <w:rPr>
          <w:b/>
          <w:sz w:val="22"/>
        </w:rPr>
      </w:pPr>
      <w:r>
        <w:rPr>
          <w:b/>
          <w:smallCaps/>
          <w:sz w:val="22"/>
        </w:rPr>
        <w:t>в</w:t>
      </w:r>
      <w:r>
        <w:rPr>
          <w:b/>
          <w:smallCaps w:val="0"/>
          <w:spacing w:val="-3"/>
          <w:sz w:val="22"/>
        </w:rPr>
        <w:t xml:space="preserve"> </w:t>
      </w:r>
      <w:r>
        <w:rPr>
          <w:b/>
          <w:smallCaps w:val="0"/>
          <w:sz w:val="22"/>
        </w:rPr>
        <w:t>открытом</w:t>
      </w:r>
      <w:r>
        <w:rPr>
          <w:b/>
          <w:smallCaps w:val="0"/>
          <w:spacing w:val="-5"/>
          <w:sz w:val="22"/>
        </w:rPr>
        <w:t xml:space="preserve"> </w:t>
      </w:r>
      <w:r>
        <w:rPr>
          <w:b/>
          <w:smallCaps w:val="0"/>
          <w:sz w:val="22"/>
        </w:rPr>
        <w:t>муниципальном</w:t>
      </w:r>
      <w:r>
        <w:rPr>
          <w:b/>
          <w:smallCaps w:val="0"/>
          <w:spacing w:val="49"/>
          <w:sz w:val="22"/>
        </w:rPr>
        <w:t xml:space="preserve"> </w:t>
      </w:r>
      <w:r>
        <w:rPr>
          <w:b/>
          <w:smallCaps w:val="0"/>
          <w:sz w:val="22"/>
        </w:rPr>
        <w:t>конкурсе</w:t>
      </w:r>
      <w:r>
        <w:rPr>
          <w:b/>
          <w:smallCaps w:val="0"/>
          <w:spacing w:val="-4"/>
          <w:sz w:val="22"/>
        </w:rPr>
        <w:t xml:space="preserve"> </w:t>
      </w:r>
      <w:r>
        <w:rPr>
          <w:b/>
          <w:smallCaps w:val="0"/>
          <w:sz w:val="22"/>
        </w:rPr>
        <w:t>декоративно-прикладного</w:t>
      </w:r>
      <w:r>
        <w:rPr>
          <w:b/>
          <w:smallCaps w:val="0"/>
          <w:spacing w:val="-3"/>
          <w:sz w:val="22"/>
        </w:rPr>
        <w:t xml:space="preserve"> </w:t>
      </w:r>
      <w:r>
        <w:rPr>
          <w:b/>
          <w:smallCaps w:val="0"/>
          <w:sz w:val="22"/>
        </w:rPr>
        <w:t>творчества</w:t>
      </w:r>
    </w:p>
    <w:p>
      <w:pPr>
        <w:spacing w:before="0" w:line="252" w:lineRule="exact"/>
        <w:ind w:left="1566" w:right="1482" w:firstLine="0"/>
        <w:jc w:val="center"/>
        <w:rPr>
          <w:b/>
          <w:sz w:val="22"/>
        </w:rPr>
      </w:pPr>
      <w:r>
        <w:rPr>
          <w:b/>
          <w:sz w:val="22"/>
        </w:rPr>
        <w:t>«Новогодние чудеса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в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действии»</w:t>
      </w:r>
    </w:p>
    <w:bookmarkEnd w:id="0"/>
    <w:p>
      <w:pPr>
        <w:pStyle w:val="5"/>
        <w:spacing w:before="2"/>
        <w:rPr>
          <w:b/>
          <w:sz w:val="22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3900"/>
        <w:gridCol w:w="5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60" w:type="dxa"/>
          </w:tcPr>
          <w:p>
            <w:pPr>
              <w:pStyle w:val="8"/>
              <w:spacing w:line="247" w:lineRule="exact"/>
              <w:ind w:left="180" w:right="16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9639" w:type="dxa"/>
            <w:gridSpan w:val="2"/>
          </w:tcPr>
          <w:p>
            <w:pPr>
              <w:pStyle w:val="8"/>
              <w:spacing w:line="247" w:lineRule="exact"/>
              <w:ind w:left="3879" w:right="3868"/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авторе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0" w:type="dxa"/>
          </w:tcPr>
          <w:p>
            <w:pPr>
              <w:pStyle w:val="8"/>
              <w:spacing w:line="251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900" w:type="dxa"/>
          </w:tcPr>
          <w:p>
            <w:pPr>
              <w:pStyle w:val="8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Фамилия,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имя,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отчество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(полностью)</w:t>
            </w:r>
          </w:p>
        </w:tc>
        <w:tc>
          <w:tcPr>
            <w:tcW w:w="5739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60" w:type="dxa"/>
          </w:tcPr>
          <w:p>
            <w:pPr>
              <w:pStyle w:val="8"/>
              <w:spacing w:before="1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900" w:type="dxa"/>
          </w:tcPr>
          <w:p>
            <w:pPr>
              <w:pStyle w:val="8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рождения</w:t>
            </w:r>
          </w:p>
        </w:tc>
        <w:tc>
          <w:tcPr>
            <w:tcW w:w="5739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</w:tcPr>
          <w:p>
            <w:pPr>
              <w:pStyle w:val="8"/>
              <w:spacing w:line="251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3900" w:type="dxa"/>
          </w:tcPr>
          <w:p>
            <w:pPr>
              <w:pStyle w:val="8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Контактный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телефон</w:t>
            </w:r>
          </w:p>
        </w:tc>
        <w:tc>
          <w:tcPr>
            <w:tcW w:w="5739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60" w:type="dxa"/>
          </w:tcPr>
          <w:p>
            <w:pPr>
              <w:pStyle w:val="8"/>
              <w:spacing w:line="251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3900" w:type="dxa"/>
          </w:tcPr>
          <w:p>
            <w:pPr>
              <w:pStyle w:val="8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Адрес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электронной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почты</w:t>
            </w:r>
          </w:p>
        </w:tc>
        <w:tc>
          <w:tcPr>
            <w:tcW w:w="5739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60" w:type="dxa"/>
          </w:tcPr>
          <w:p>
            <w:pPr>
              <w:pStyle w:val="8"/>
              <w:spacing w:line="251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3900" w:type="dxa"/>
          </w:tcPr>
          <w:p>
            <w:pPr>
              <w:pStyle w:val="8"/>
              <w:tabs>
                <w:tab w:val="left" w:pos="1284"/>
                <w:tab w:val="left" w:pos="2481"/>
                <w:tab w:val="left" w:pos="2994"/>
              </w:tabs>
              <w:spacing w:line="254" w:lineRule="auto"/>
              <w:ind w:right="94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поданной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Конкурс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</w:p>
        </w:tc>
        <w:tc>
          <w:tcPr>
            <w:tcW w:w="5739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960" w:type="dxa"/>
          </w:tcPr>
          <w:p>
            <w:pPr>
              <w:pStyle w:val="8"/>
              <w:spacing w:line="251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3900" w:type="dxa"/>
          </w:tcPr>
          <w:p>
            <w:pPr>
              <w:pStyle w:val="8"/>
              <w:tabs>
                <w:tab w:val="left" w:pos="1075"/>
                <w:tab w:val="left" w:pos="1375"/>
                <w:tab w:val="left" w:pos="1559"/>
                <w:tab w:val="left" w:pos="2526"/>
                <w:tab w:val="left" w:pos="2624"/>
                <w:tab w:val="left" w:pos="2994"/>
                <w:tab w:val="left" w:pos="3216"/>
              </w:tabs>
              <w:spacing w:line="254" w:lineRule="auto"/>
              <w:ind w:right="94"/>
              <w:rPr>
                <w:sz w:val="24"/>
              </w:rPr>
            </w:pPr>
            <w:r>
              <w:rPr>
                <w:sz w:val="22"/>
              </w:rPr>
              <w:t>Стоимость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поданной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Конкурс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работы,</w:t>
            </w:r>
            <w:r>
              <w:rPr>
                <w:sz w:val="22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которой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будет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выставлена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</w:p>
        </w:tc>
        <w:tc>
          <w:tcPr>
            <w:tcW w:w="5739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</w:tbl>
    <w:p>
      <w:pPr>
        <w:pStyle w:val="5"/>
        <w:rPr>
          <w:b/>
        </w:rPr>
      </w:pPr>
    </w:p>
    <w:p>
      <w:pPr>
        <w:spacing w:before="147" w:line="256" w:lineRule="auto"/>
        <w:ind w:left="220" w:right="132" w:firstLine="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Федеральным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законом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27.07.2006</w:t>
      </w:r>
      <w:r>
        <w:rPr>
          <w:spacing w:val="1"/>
          <w:sz w:val="22"/>
        </w:rPr>
        <w:t xml:space="preserve"> </w:t>
      </w:r>
      <w:r>
        <w:rPr>
          <w:sz w:val="22"/>
        </w:rPr>
        <w:t>№</w:t>
      </w:r>
      <w:r>
        <w:rPr>
          <w:spacing w:val="1"/>
          <w:sz w:val="22"/>
        </w:rPr>
        <w:t xml:space="preserve"> </w:t>
      </w:r>
      <w:r>
        <w:rPr>
          <w:sz w:val="22"/>
        </w:rPr>
        <w:t>152-ФЗ</w:t>
      </w:r>
      <w:r>
        <w:rPr>
          <w:spacing w:val="1"/>
          <w:sz w:val="22"/>
        </w:rPr>
        <w:t xml:space="preserve"> </w:t>
      </w:r>
      <w:r>
        <w:rPr>
          <w:sz w:val="22"/>
        </w:rPr>
        <w:t>«О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данных»</w:t>
      </w:r>
      <w:r>
        <w:rPr>
          <w:spacing w:val="55"/>
          <w:sz w:val="22"/>
        </w:rPr>
        <w:t xml:space="preserve"> </w:t>
      </w:r>
      <w:r>
        <w:rPr>
          <w:sz w:val="22"/>
        </w:rPr>
        <w:t>выражаю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согласие</w:t>
      </w:r>
      <w:r>
        <w:rPr>
          <w:spacing w:val="1"/>
          <w:sz w:val="22"/>
        </w:rPr>
        <w:t xml:space="preserve"> </w:t>
      </w:r>
      <w:r>
        <w:rPr>
          <w:sz w:val="22"/>
        </w:rPr>
        <w:t>МБУ</w:t>
      </w:r>
      <w:r>
        <w:rPr>
          <w:spacing w:val="1"/>
          <w:sz w:val="22"/>
        </w:rPr>
        <w:t xml:space="preserve"> </w:t>
      </w:r>
      <w:r>
        <w:rPr>
          <w:sz w:val="22"/>
        </w:rPr>
        <w:t>«Кандалакшская</w:t>
      </w:r>
      <w:r>
        <w:rPr>
          <w:spacing w:val="1"/>
          <w:sz w:val="22"/>
        </w:rPr>
        <w:t xml:space="preserve"> </w:t>
      </w:r>
      <w:r>
        <w:rPr>
          <w:sz w:val="22"/>
        </w:rPr>
        <w:t>централизованная</w:t>
      </w:r>
      <w:r>
        <w:rPr>
          <w:spacing w:val="1"/>
          <w:sz w:val="22"/>
        </w:rPr>
        <w:t xml:space="preserve"> </w:t>
      </w:r>
      <w:r>
        <w:rPr>
          <w:sz w:val="22"/>
        </w:rPr>
        <w:t>библиотечная</w:t>
      </w:r>
      <w:r>
        <w:rPr>
          <w:spacing w:val="1"/>
          <w:sz w:val="22"/>
        </w:rPr>
        <w:t xml:space="preserve"> </w:t>
      </w:r>
      <w:r>
        <w:rPr>
          <w:sz w:val="22"/>
        </w:rPr>
        <w:t>система»,</w:t>
      </w:r>
      <w:r>
        <w:rPr>
          <w:spacing w:val="1"/>
          <w:sz w:val="22"/>
        </w:rPr>
        <w:t xml:space="preserve"> </w:t>
      </w:r>
      <w:r>
        <w:rPr>
          <w:sz w:val="22"/>
        </w:rPr>
        <w:t>расположенному</w:t>
      </w:r>
      <w:r>
        <w:rPr>
          <w:spacing w:val="55"/>
          <w:sz w:val="22"/>
        </w:rPr>
        <w:t xml:space="preserve"> </w:t>
      </w:r>
      <w:r>
        <w:rPr>
          <w:sz w:val="22"/>
        </w:rPr>
        <w:t>по</w:t>
      </w:r>
      <w:r>
        <w:rPr>
          <w:spacing w:val="55"/>
          <w:sz w:val="22"/>
        </w:rPr>
        <w:t xml:space="preserve"> </w:t>
      </w:r>
      <w:r>
        <w:rPr>
          <w:sz w:val="22"/>
        </w:rPr>
        <w:t>адресу:</w:t>
      </w:r>
      <w:r>
        <w:rPr>
          <w:spacing w:val="1"/>
          <w:sz w:val="22"/>
        </w:rPr>
        <w:t xml:space="preserve"> </w:t>
      </w:r>
      <w:r>
        <w:rPr>
          <w:sz w:val="22"/>
        </w:rPr>
        <w:t>184042 Мурманская область, г. Кандалакша, ул. Первомайская, д. 40, на обработку предоставленных мною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их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обеспечения</w:t>
      </w:r>
      <w:r>
        <w:rPr>
          <w:spacing w:val="1"/>
          <w:sz w:val="22"/>
        </w:rPr>
        <w:t xml:space="preserve"> </w:t>
      </w:r>
      <w:r>
        <w:rPr>
          <w:sz w:val="22"/>
        </w:rPr>
        <w:t>моего</w:t>
      </w:r>
      <w:r>
        <w:rPr>
          <w:spacing w:val="1"/>
          <w:sz w:val="22"/>
        </w:rPr>
        <w:t xml:space="preserve"> </w:t>
      </w:r>
      <w:r>
        <w:rPr>
          <w:sz w:val="22"/>
        </w:rPr>
        <w:t>участия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открытом</w:t>
      </w:r>
      <w:r>
        <w:rPr>
          <w:spacing w:val="1"/>
          <w:sz w:val="22"/>
        </w:rPr>
        <w:t xml:space="preserve"> </w:t>
      </w:r>
      <w:r>
        <w:rPr>
          <w:sz w:val="22"/>
        </w:rPr>
        <w:t>муниципальном</w:t>
      </w:r>
      <w:r>
        <w:rPr>
          <w:spacing w:val="1"/>
          <w:sz w:val="22"/>
        </w:rPr>
        <w:t xml:space="preserve"> </w:t>
      </w:r>
      <w:r>
        <w:rPr>
          <w:sz w:val="22"/>
        </w:rPr>
        <w:t>конкурсе декоративно-прикладного</w:t>
      </w:r>
      <w:r>
        <w:rPr>
          <w:spacing w:val="-1"/>
          <w:sz w:val="22"/>
        </w:rPr>
        <w:t xml:space="preserve"> </w:t>
      </w:r>
      <w:r>
        <w:rPr>
          <w:sz w:val="22"/>
        </w:rPr>
        <w:t>творчества</w:t>
      </w:r>
      <w:r>
        <w:rPr>
          <w:spacing w:val="1"/>
          <w:sz w:val="22"/>
        </w:rPr>
        <w:t xml:space="preserve"> </w:t>
      </w:r>
      <w:r>
        <w:rPr>
          <w:sz w:val="22"/>
        </w:rPr>
        <w:t>«Новогодние</w:t>
      </w:r>
      <w:r>
        <w:rPr>
          <w:spacing w:val="-1"/>
          <w:sz w:val="22"/>
        </w:rPr>
        <w:t xml:space="preserve"> </w:t>
      </w:r>
      <w:r>
        <w:rPr>
          <w:sz w:val="22"/>
        </w:rPr>
        <w:t>чудеса в</w:t>
      </w:r>
      <w:r>
        <w:rPr>
          <w:spacing w:val="-2"/>
          <w:sz w:val="22"/>
        </w:rPr>
        <w:t xml:space="preserve"> </w:t>
      </w:r>
      <w:r>
        <w:rPr>
          <w:sz w:val="22"/>
        </w:rPr>
        <w:t>действии».</w:t>
      </w:r>
    </w:p>
    <w:p>
      <w:pPr>
        <w:pStyle w:val="5"/>
        <w:spacing w:before="8"/>
        <w:rPr>
          <w:sz w:val="35"/>
        </w:rPr>
      </w:pPr>
    </w:p>
    <w:p>
      <w:pPr>
        <w:tabs>
          <w:tab w:val="left" w:pos="3015"/>
          <w:tab w:val="left" w:pos="4821"/>
          <w:tab w:val="left" w:pos="8911"/>
        </w:tabs>
        <w:spacing w:before="1"/>
        <w:ind w:left="1708" w:right="1851" w:hanging="1489"/>
        <w:jc w:val="left"/>
        <w:rPr>
          <w:sz w:val="22"/>
        </w:rPr>
      </w:pPr>
      <w:r>
        <w:rPr>
          <w:sz w:val="22"/>
        </w:rPr>
        <w:t>Согласен: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pacing w:val="-1"/>
          <w:sz w:val="22"/>
        </w:rPr>
        <w:t>/</w:t>
      </w:r>
      <w:r>
        <w:rPr>
          <w:spacing w:val="-52"/>
          <w:sz w:val="22"/>
        </w:rPr>
        <w:t xml:space="preserve"> </w:t>
      </w:r>
      <w:r>
        <w:rPr>
          <w:sz w:val="22"/>
        </w:rPr>
        <w:t>подпись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расшифровка</w:t>
      </w:r>
    </w:p>
    <w:p>
      <w:pPr>
        <w:pStyle w:val="5"/>
      </w:pPr>
    </w:p>
    <w:p>
      <w:pPr>
        <w:tabs>
          <w:tab w:val="left" w:pos="2863"/>
          <w:tab w:val="left" w:pos="4612"/>
          <w:tab w:val="left" w:pos="9468"/>
        </w:tabs>
        <w:spacing w:before="154"/>
        <w:ind w:left="220" w:right="0" w:firstLine="0"/>
        <w:jc w:val="both"/>
        <w:rPr>
          <w:sz w:val="22"/>
        </w:rPr>
      </w:pPr>
      <w:r>
        <w:rPr>
          <w:sz w:val="22"/>
        </w:rPr>
        <w:t>Дата: «</w:t>
      </w:r>
      <w:r>
        <w:rPr>
          <w:sz w:val="22"/>
          <w:u w:val="single"/>
        </w:rPr>
        <w:t xml:space="preserve">        </w:t>
      </w:r>
      <w:r>
        <w:rPr>
          <w:spacing w:val="54"/>
          <w:sz w:val="22"/>
          <w:u w:val="single"/>
        </w:rPr>
        <w:t xml:space="preserve"> </w:t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2023</w:t>
      </w:r>
      <w:r>
        <w:rPr>
          <w:spacing w:val="-2"/>
          <w:sz w:val="22"/>
        </w:rPr>
        <w:t xml:space="preserve"> </w:t>
      </w:r>
      <w:r>
        <w:rPr>
          <w:sz w:val="22"/>
        </w:rPr>
        <w:t>г.</w:t>
      </w:r>
      <w:r>
        <w:rPr>
          <w:sz w:val="22"/>
        </w:rPr>
        <w:tab/>
      </w:r>
      <w:r>
        <w:rPr>
          <w:sz w:val="22"/>
        </w:rPr>
        <w:t>Подпись</w:t>
      </w:r>
      <w:r>
        <w:rPr>
          <w:spacing w:val="-2"/>
          <w:sz w:val="22"/>
        </w:rPr>
        <w:t xml:space="preserve"> </w:t>
      </w:r>
      <w:r>
        <w:rPr>
          <w:sz w:val="22"/>
        </w:rPr>
        <w:t>участника</w:t>
      </w:r>
      <w:r>
        <w:rPr>
          <w:spacing w:val="-1"/>
          <w:sz w:val="22"/>
        </w:rPr>
        <w:t xml:space="preserve"> </w:t>
      </w:r>
      <w:r>
        <w:rPr>
          <w:sz w:val="22"/>
        </w:rPr>
        <w:t>Конкурса</w:t>
      </w:r>
      <w:r>
        <w:rPr>
          <w:spacing w:val="-2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sectPr>
      <w:pgSz w:w="11910" w:h="16840"/>
      <w:pgMar w:top="480" w:right="580" w:bottom="280" w:left="5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875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1168" w:hanging="24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0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pPr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2023-11-13T20:15:00Z</dcterms:created>
  <dc:creator>User</dc:creator>
  <cp:lastModifiedBy>WPS_1661628931</cp:lastModifiedBy>
  <dcterms:modified xsi:type="dcterms:W3CDTF">2023-11-13T20:26:32Z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2023-11-13T00:00:00Z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C11A264909634FE18B27932E09028701_13</vt:lpwstr>
  </property>
</Properties>
</file>