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rPr>
          <w:sz w:val="24"/>
          <w:szCs w:val="24"/>
        </w:rPr>
      </w:pPr>
    </w:p>
    <w:p>
      <w:pPr>
        <w:ind w:firstLine="697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ЗАЯВКА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открытом конкурсе на разработку логотипа</w:t>
      </w:r>
    </w:p>
    <w:p>
      <w:pPr>
        <w:ind w:firstLine="697"/>
        <w:jc w:val="center"/>
        <w:rPr>
          <w:b/>
          <w:bCs/>
          <w:color w:val="212121"/>
          <w:spacing w:val="-1"/>
          <w:sz w:val="24"/>
          <w:szCs w:val="24"/>
        </w:rPr>
      </w:pPr>
      <w:r>
        <w:rPr>
          <w:b/>
          <w:bCs/>
          <w:color w:val="212121"/>
          <w:spacing w:val="-1"/>
          <w:sz w:val="24"/>
          <w:szCs w:val="24"/>
        </w:rPr>
        <w:t>центральной библиотеки имени Н.В. Колычева</w:t>
      </w:r>
    </w:p>
    <w:bookmarkEnd w:id="0"/>
    <w:p>
      <w:pPr>
        <w:ind w:firstLine="697"/>
        <w:jc w:val="center"/>
        <w:rPr>
          <w:bCs/>
          <w:color w:val="212121"/>
          <w:spacing w:val="-1"/>
          <w:sz w:val="24"/>
          <w:szCs w:val="24"/>
        </w:rPr>
      </w:pPr>
    </w:p>
    <w:tbl>
      <w:tblPr>
        <w:tblStyle w:val="4"/>
        <w:tblW w:w="9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848"/>
        <w:gridCol w:w="6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2" w:hRule="atLeast"/>
        </w:trPr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113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авторе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2" w:hRule="atLeast"/>
        </w:trPr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8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626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836" w:hRule="atLeast"/>
        </w:trPr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8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6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2" w:hRule="atLeast"/>
        </w:trPr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8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26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2" w:hRule="atLeast"/>
        </w:trPr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8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26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2" w:hRule="atLeast"/>
        </w:trPr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48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265" w:type="dxa"/>
            <w:noWrap w:val="0"/>
            <w:vAlign w:val="top"/>
          </w:tcPr>
          <w:p>
            <w:pPr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6" w:hRule="atLeast"/>
        </w:trPr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48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поданных на Конкурс работ (эскизов)</w:t>
            </w:r>
          </w:p>
        </w:tc>
        <w:tc>
          <w:tcPr>
            <w:tcW w:w="6265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</w:trPr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эскиза логотипа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5" w:hRule="atLeast"/>
        </w:trPr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5" w:hRule="atLeast"/>
        </w:trPr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5" w:hRule="atLeast"/>
        </w:trPr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8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6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6"/>
          <w:szCs w:val="6"/>
        </w:rPr>
      </w:pPr>
    </w:p>
    <w:p>
      <w:pPr>
        <w:rPr>
          <w:sz w:val="6"/>
          <w:szCs w:val="6"/>
        </w:rPr>
      </w:pPr>
    </w:p>
    <w:p>
      <w:pPr>
        <w:rPr>
          <w:sz w:val="6"/>
          <w:szCs w:val="6"/>
        </w:rPr>
      </w:pPr>
    </w:p>
    <w:p>
      <w:pPr>
        <w:rPr>
          <w:sz w:val="6"/>
          <w:szCs w:val="6"/>
        </w:rPr>
      </w:pPr>
    </w:p>
    <w:p>
      <w:pPr>
        <w:rPr>
          <w:sz w:val="6"/>
          <w:szCs w:val="6"/>
        </w:rPr>
      </w:pPr>
    </w:p>
    <w:p>
      <w:pPr>
        <w:rPr>
          <w:sz w:val="6"/>
          <w:szCs w:val="6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Дата подачи заявки                                                                            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Подпись участника Конкурса         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sectPr>
      <w:footerReference r:id="rId3" w:type="default"/>
      <w:pgSz w:w="11906" w:h="16838"/>
      <w:pgMar w:top="719" w:right="851" w:bottom="360" w:left="1701" w:header="709" w:footer="2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90"/>
    <w:rsid w:val="000441E9"/>
    <w:rsid w:val="00052303"/>
    <w:rsid w:val="00056271"/>
    <w:rsid w:val="00057319"/>
    <w:rsid w:val="000606EC"/>
    <w:rsid w:val="00074EBA"/>
    <w:rsid w:val="00162899"/>
    <w:rsid w:val="001758D6"/>
    <w:rsid w:val="0018661E"/>
    <w:rsid w:val="001A0678"/>
    <w:rsid w:val="001A2A8F"/>
    <w:rsid w:val="001A7E77"/>
    <w:rsid w:val="001D406A"/>
    <w:rsid w:val="001D68D7"/>
    <w:rsid w:val="002157EF"/>
    <w:rsid w:val="00225DD0"/>
    <w:rsid w:val="002D3303"/>
    <w:rsid w:val="002D636E"/>
    <w:rsid w:val="00335CB9"/>
    <w:rsid w:val="00345428"/>
    <w:rsid w:val="003665E6"/>
    <w:rsid w:val="00371643"/>
    <w:rsid w:val="003908B7"/>
    <w:rsid w:val="003B530D"/>
    <w:rsid w:val="003B787F"/>
    <w:rsid w:val="003C3825"/>
    <w:rsid w:val="0041190A"/>
    <w:rsid w:val="00456A8E"/>
    <w:rsid w:val="004C463A"/>
    <w:rsid w:val="0056087F"/>
    <w:rsid w:val="0056364A"/>
    <w:rsid w:val="00595199"/>
    <w:rsid w:val="005F34C6"/>
    <w:rsid w:val="006002FC"/>
    <w:rsid w:val="006055B5"/>
    <w:rsid w:val="00611B32"/>
    <w:rsid w:val="00657A34"/>
    <w:rsid w:val="00707EA4"/>
    <w:rsid w:val="00716044"/>
    <w:rsid w:val="00721EBE"/>
    <w:rsid w:val="00752366"/>
    <w:rsid w:val="007909F8"/>
    <w:rsid w:val="007B3803"/>
    <w:rsid w:val="007C646E"/>
    <w:rsid w:val="007F0890"/>
    <w:rsid w:val="00831290"/>
    <w:rsid w:val="00840144"/>
    <w:rsid w:val="00840D0D"/>
    <w:rsid w:val="00844E4C"/>
    <w:rsid w:val="0085356C"/>
    <w:rsid w:val="008D2013"/>
    <w:rsid w:val="008E3A17"/>
    <w:rsid w:val="008F0302"/>
    <w:rsid w:val="00904B23"/>
    <w:rsid w:val="0091259A"/>
    <w:rsid w:val="0093409E"/>
    <w:rsid w:val="00936597"/>
    <w:rsid w:val="00942270"/>
    <w:rsid w:val="0094796C"/>
    <w:rsid w:val="00974AD6"/>
    <w:rsid w:val="00975286"/>
    <w:rsid w:val="009A623B"/>
    <w:rsid w:val="009B71ED"/>
    <w:rsid w:val="009C2EFB"/>
    <w:rsid w:val="009C431F"/>
    <w:rsid w:val="009D7163"/>
    <w:rsid w:val="00A25576"/>
    <w:rsid w:val="00A32EBD"/>
    <w:rsid w:val="00A41BAC"/>
    <w:rsid w:val="00A4550B"/>
    <w:rsid w:val="00A64AD4"/>
    <w:rsid w:val="00A87EA3"/>
    <w:rsid w:val="00AA2FB5"/>
    <w:rsid w:val="00AC673E"/>
    <w:rsid w:val="00B27C26"/>
    <w:rsid w:val="00BE03D2"/>
    <w:rsid w:val="00C26EBB"/>
    <w:rsid w:val="00C57008"/>
    <w:rsid w:val="00C65DAE"/>
    <w:rsid w:val="00C87688"/>
    <w:rsid w:val="00CD019B"/>
    <w:rsid w:val="00D407B5"/>
    <w:rsid w:val="00D7364A"/>
    <w:rsid w:val="00D752FD"/>
    <w:rsid w:val="00DB7B23"/>
    <w:rsid w:val="00DC2618"/>
    <w:rsid w:val="00E06F7C"/>
    <w:rsid w:val="00E37C87"/>
    <w:rsid w:val="00E84598"/>
    <w:rsid w:val="00EE4584"/>
    <w:rsid w:val="00EE5927"/>
    <w:rsid w:val="00EF1B79"/>
    <w:rsid w:val="00F44441"/>
    <w:rsid w:val="00F51FFB"/>
    <w:rsid w:val="00F65C14"/>
    <w:rsid w:val="00F82D5F"/>
    <w:rsid w:val="00FC63E1"/>
    <w:rsid w:val="00FD4C8A"/>
    <w:rsid w:val="00FE2DC5"/>
    <w:rsid w:val="00FF4415"/>
    <w:rsid w:val="26524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</w:pPr>
    <w:rPr>
      <w:rFonts w:eastAsia="Calibri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iPriority w:val="0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6"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Знак1"/>
    <w:basedOn w:val="1"/>
    <w:next w:val="2"/>
    <w:uiPriority w:val="0"/>
    <w:pPr>
      <w:overflowPunct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customStyle="1" w:styleId="11">
    <w:name w:val="No Spacing"/>
    <w:uiPriority w:val="0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List Paragraph1"/>
    <w:basedOn w:val="1"/>
    <w:uiPriority w:val="0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1"/>
    <w:uiPriority w:val="0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List Paragraph"/>
    <w:basedOn w:val="1"/>
    <w:uiPriority w:val="0"/>
    <w:pPr>
      <w:ind w:left="720"/>
    </w:pPr>
    <w:rPr>
      <w:rFonts w:eastAsia="Times New Roman"/>
    </w:rPr>
  </w:style>
  <w:style w:type="character" w:customStyle="1" w:styleId="15">
    <w:name w:val="Верхний колонтитул Знак"/>
    <w:link w:val="7"/>
    <w:uiPriority w:val="0"/>
    <w:rPr>
      <w:rFonts w:eastAsia="Calibri"/>
    </w:rPr>
  </w:style>
  <w:style w:type="character" w:customStyle="1" w:styleId="16">
    <w:name w:val="Нижний колонтитул Знак"/>
    <w:link w:val="8"/>
    <w:uiPriority w:val="99"/>
    <w:rPr>
      <w:rFonts w:eastAsia="Calibri"/>
    </w:rPr>
  </w:style>
  <w:style w:type="character" w:customStyle="1" w:styleId="17">
    <w:name w:val="sender_email_iwfmg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854</Words>
  <Characters>4872</Characters>
  <Lines>40</Lines>
  <Paragraphs>11</Paragraphs>
  <TotalTime>73</TotalTime>
  <ScaleCrop>false</ScaleCrop>
  <LinksUpToDate>false</LinksUpToDate>
  <CharactersWithSpaces>5715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2023-10-16T15:03:00Z</dcterms:created>
  <dc:creator>Методист</dc:creator>
  <cp:lastModifiedBy>WPS_1661628931</cp:lastModifiedBy>
  <cp:lastPrinted>2023-10-16T15:03:00Z</cp:lastPrinted>
  <dcterms:modified xsi:type="dcterms:W3CDTF">2023-10-16T18:09:18Z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FCA57E6786E64207AD8D00B9F60B069E_13</vt:lpwstr>
  </property>
</Properties>
</file>